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1946" w14:textId="77777777" w:rsidR="00D1753D" w:rsidRPr="00731E98" w:rsidRDefault="00634FC9" w:rsidP="00731E98">
      <w:pPr>
        <w:widowControl/>
        <w:autoSpaceDE/>
        <w:adjustRightInd/>
        <w:ind w:left="5670"/>
        <w:rPr>
          <w:rFonts w:eastAsia="Courier New"/>
          <w:b/>
          <w:bCs/>
          <w:sz w:val="24"/>
          <w:szCs w:val="24"/>
        </w:rPr>
      </w:pPr>
      <w:r>
        <w:rPr>
          <w:noProof/>
          <w:sz w:val="24"/>
          <w:szCs w:val="24"/>
        </w:rPr>
        <w:pict w14:anchorId="649C9067">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03CA1BC" w14:textId="0C0432DC" w:rsidR="00521576" w:rsidRPr="003D100A" w:rsidRDefault="002D4BC1" w:rsidP="00521576">
                  <w:pPr>
                    <w:rPr>
                      <w:color w:val="FF0000"/>
                    </w:rPr>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w:t>
                  </w:r>
                  <w:r w:rsidR="006D0CDF" w:rsidRPr="006D0CDF">
                    <w:t xml:space="preserve">утв. приказом ректора ОмГА от </w:t>
                  </w:r>
                  <w:r w:rsidR="005B45EA">
                    <w:t>25.03.2024 №34.</w:t>
                  </w:r>
                </w:p>
                <w:p w14:paraId="211570C8" w14:textId="77777777" w:rsidR="002D4BC1" w:rsidRDefault="002D4BC1" w:rsidP="00521576"/>
                <w:p w14:paraId="4E946712" w14:textId="77777777" w:rsidR="002D4BC1" w:rsidRDefault="002D4BC1" w:rsidP="00D1753D">
                  <w:pPr>
                    <w:jc w:val="both"/>
                  </w:pPr>
                </w:p>
              </w:txbxContent>
            </v:textbox>
          </v:shape>
        </w:pict>
      </w:r>
    </w:p>
    <w:p w14:paraId="2CD44E86" w14:textId="77777777" w:rsidR="00D1753D" w:rsidRPr="00731E98" w:rsidRDefault="00D1753D" w:rsidP="00731E98">
      <w:pPr>
        <w:widowControl/>
        <w:autoSpaceDE/>
        <w:adjustRightInd/>
        <w:ind w:left="5670"/>
        <w:rPr>
          <w:rFonts w:eastAsia="Courier New"/>
          <w:b/>
          <w:bCs/>
          <w:sz w:val="24"/>
          <w:szCs w:val="24"/>
        </w:rPr>
      </w:pPr>
    </w:p>
    <w:p w14:paraId="67D53814" w14:textId="77777777" w:rsidR="00D1753D" w:rsidRPr="00731E98" w:rsidRDefault="00D1753D" w:rsidP="00731E98">
      <w:pPr>
        <w:widowControl/>
        <w:autoSpaceDE/>
        <w:adjustRightInd/>
        <w:ind w:left="5670"/>
        <w:rPr>
          <w:rFonts w:eastAsia="Courier New"/>
          <w:b/>
          <w:bCs/>
          <w:sz w:val="24"/>
          <w:szCs w:val="24"/>
        </w:rPr>
      </w:pPr>
    </w:p>
    <w:p w14:paraId="79D54974" w14:textId="77777777" w:rsidR="00D1753D" w:rsidRPr="00731E98" w:rsidRDefault="00D1753D" w:rsidP="00731E98">
      <w:pPr>
        <w:widowControl/>
        <w:autoSpaceDE/>
        <w:adjustRightInd/>
        <w:ind w:left="5670"/>
        <w:rPr>
          <w:rFonts w:eastAsia="Courier New"/>
          <w:b/>
          <w:bCs/>
          <w:sz w:val="24"/>
          <w:szCs w:val="24"/>
        </w:rPr>
      </w:pPr>
    </w:p>
    <w:p w14:paraId="066FE074" w14:textId="77777777" w:rsidR="00D1753D" w:rsidRPr="00731E98" w:rsidRDefault="00D1753D" w:rsidP="00731E98">
      <w:pPr>
        <w:widowControl/>
        <w:autoSpaceDE/>
        <w:adjustRightInd/>
        <w:ind w:left="5670"/>
        <w:rPr>
          <w:rFonts w:eastAsia="Courier New"/>
          <w:b/>
          <w:bCs/>
          <w:sz w:val="24"/>
          <w:szCs w:val="24"/>
        </w:rPr>
      </w:pPr>
    </w:p>
    <w:p w14:paraId="0D02789E" w14:textId="77777777"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14:paraId="32D9FAE6" w14:textId="77777777"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14:paraId="6F7B178D" w14:textId="77777777"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2D4BC1">
        <w:rPr>
          <w:rFonts w:eastAsia="Courier New"/>
          <w:noProof/>
          <w:sz w:val="24"/>
          <w:szCs w:val="24"/>
          <w:lang w:bidi="ru-RU"/>
        </w:rPr>
        <w:t>ф</w:t>
      </w:r>
      <w:r w:rsidR="0081421B" w:rsidRPr="00731E98">
        <w:rPr>
          <w:rFonts w:eastAsia="Courier New"/>
          <w:noProof/>
          <w:sz w:val="24"/>
          <w:szCs w:val="24"/>
          <w:lang w:bidi="ru-RU"/>
        </w:rPr>
        <w:t>илологии, журналистики и массовых коммуникаций</w:t>
      </w:r>
    </w:p>
    <w:p w14:paraId="60437FCC" w14:textId="77777777" w:rsidR="007C277B" w:rsidRPr="00731E98" w:rsidRDefault="007C277B" w:rsidP="00731E98">
      <w:pPr>
        <w:autoSpaceDE/>
        <w:adjustRightInd/>
        <w:contextualSpacing/>
        <w:jc w:val="center"/>
        <w:rPr>
          <w:rFonts w:eastAsia="Courier New"/>
          <w:noProof/>
          <w:sz w:val="24"/>
          <w:szCs w:val="24"/>
          <w:lang w:bidi="ru-RU"/>
        </w:rPr>
      </w:pPr>
    </w:p>
    <w:p w14:paraId="188A8D74" w14:textId="77777777" w:rsidR="00C94464" w:rsidRPr="00731E98" w:rsidRDefault="00634FC9" w:rsidP="00731E98">
      <w:pPr>
        <w:autoSpaceDE/>
        <w:adjustRightInd/>
        <w:contextualSpacing/>
        <w:jc w:val="center"/>
        <w:rPr>
          <w:rFonts w:eastAsia="Courier New"/>
          <w:noProof/>
          <w:sz w:val="24"/>
          <w:szCs w:val="24"/>
          <w:lang w:bidi="ru-RU"/>
        </w:rPr>
      </w:pPr>
      <w:r>
        <w:rPr>
          <w:rFonts w:eastAsia="Courier New"/>
          <w:b/>
          <w:noProof/>
          <w:sz w:val="24"/>
          <w:szCs w:val="24"/>
        </w:rPr>
        <w:pict w14:anchorId="655CA698">
          <v:shape id="Надпись 2" o:spid="_x0000_s205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14:paraId="5BDC619B" w14:textId="77777777" w:rsidR="002D4BC1" w:rsidRPr="00C94464" w:rsidRDefault="002D4BC1" w:rsidP="00C94464">
                  <w:pPr>
                    <w:jc w:val="center"/>
                    <w:rPr>
                      <w:sz w:val="24"/>
                      <w:szCs w:val="24"/>
                    </w:rPr>
                  </w:pPr>
                  <w:r w:rsidRPr="00C94464">
                    <w:rPr>
                      <w:sz w:val="24"/>
                      <w:szCs w:val="24"/>
                    </w:rPr>
                    <w:t>УТВЕРЖДАЮ:</w:t>
                  </w:r>
                </w:p>
                <w:p w14:paraId="309955DF" w14:textId="77777777" w:rsidR="002D4BC1" w:rsidRPr="00C94464" w:rsidRDefault="002D4BC1" w:rsidP="00C94464">
                  <w:pPr>
                    <w:jc w:val="center"/>
                    <w:rPr>
                      <w:sz w:val="24"/>
                      <w:szCs w:val="24"/>
                    </w:rPr>
                  </w:pPr>
                  <w:r w:rsidRPr="00C94464">
                    <w:rPr>
                      <w:sz w:val="24"/>
                      <w:szCs w:val="24"/>
                    </w:rPr>
                    <w:t>Ректор, д.фил.н., профессор</w:t>
                  </w:r>
                </w:p>
                <w:p w14:paraId="05800855" w14:textId="77777777" w:rsidR="002D4BC1" w:rsidRDefault="002D4BC1" w:rsidP="00C94464">
                  <w:pPr>
                    <w:jc w:val="center"/>
                    <w:rPr>
                      <w:sz w:val="24"/>
                      <w:szCs w:val="24"/>
                    </w:rPr>
                  </w:pPr>
                </w:p>
                <w:p w14:paraId="1BCC60D3" w14:textId="77777777" w:rsidR="002D4BC1" w:rsidRPr="00C94464" w:rsidRDefault="002D4BC1" w:rsidP="00C94464">
                  <w:pPr>
                    <w:jc w:val="center"/>
                    <w:rPr>
                      <w:sz w:val="24"/>
                      <w:szCs w:val="24"/>
                    </w:rPr>
                  </w:pPr>
                  <w:r w:rsidRPr="00C94464">
                    <w:rPr>
                      <w:sz w:val="24"/>
                      <w:szCs w:val="24"/>
                    </w:rPr>
                    <w:t>______________А.Э. Еремеев</w:t>
                  </w:r>
                </w:p>
                <w:p w14:paraId="0AAB3E1F" w14:textId="7B243168" w:rsidR="002D4BC1" w:rsidRPr="00C94464" w:rsidRDefault="006D0CDF" w:rsidP="00C94464">
                  <w:pPr>
                    <w:jc w:val="center"/>
                    <w:rPr>
                      <w:sz w:val="24"/>
                      <w:szCs w:val="24"/>
                    </w:rPr>
                  </w:pPr>
                  <w:r>
                    <w:rPr>
                      <w:sz w:val="24"/>
                      <w:szCs w:val="24"/>
                    </w:rPr>
                    <w:t xml:space="preserve">                              </w:t>
                  </w:r>
                  <w:r w:rsidR="00521576" w:rsidRPr="00355029">
                    <w:rPr>
                      <w:color w:val="000000"/>
                      <w:sz w:val="24"/>
                      <w:szCs w:val="24"/>
                    </w:rPr>
                    <w:t xml:space="preserve"> </w:t>
                  </w:r>
                  <w:r w:rsidR="005B45EA">
                    <w:rPr>
                      <w:sz w:val="24"/>
                      <w:szCs w:val="24"/>
                    </w:rPr>
                    <w:t>25.03.2024 г.</w:t>
                  </w:r>
                </w:p>
              </w:txbxContent>
            </v:textbox>
          </v:shape>
        </w:pict>
      </w:r>
    </w:p>
    <w:p w14:paraId="1661548A" w14:textId="77777777" w:rsidR="00C94464" w:rsidRPr="00731E98" w:rsidRDefault="00C94464" w:rsidP="00731E98">
      <w:pPr>
        <w:autoSpaceDE/>
        <w:adjustRightInd/>
        <w:contextualSpacing/>
        <w:jc w:val="center"/>
        <w:rPr>
          <w:rFonts w:eastAsia="Courier New"/>
          <w:b/>
          <w:sz w:val="24"/>
          <w:szCs w:val="24"/>
          <w:lang w:bidi="ru-RU"/>
        </w:rPr>
      </w:pPr>
    </w:p>
    <w:p w14:paraId="2EF4EADB" w14:textId="77777777" w:rsidR="00C94464" w:rsidRPr="00731E98" w:rsidRDefault="00C94464" w:rsidP="00731E98">
      <w:pPr>
        <w:autoSpaceDE/>
        <w:adjustRightInd/>
        <w:contextualSpacing/>
        <w:jc w:val="center"/>
        <w:rPr>
          <w:rFonts w:eastAsia="Courier New"/>
          <w:b/>
          <w:sz w:val="24"/>
          <w:szCs w:val="24"/>
          <w:lang w:bidi="ru-RU"/>
        </w:rPr>
      </w:pPr>
    </w:p>
    <w:p w14:paraId="04E29A4B" w14:textId="77777777" w:rsidR="00C94464" w:rsidRPr="00731E98" w:rsidRDefault="00C94464" w:rsidP="00731E98">
      <w:pPr>
        <w:autoSpaceDE/>
        <w:adjustRightInd/>
        <w:contextualSpacing/>
        <w:jc w:val="center"/>
        <w:rPr>
          <w:rFonts w:eastAsia="Courier New"/>
          <w:b/>
          <w:sz w:val="24"/>
          <w:szCs w:val="24"/>
          <w:lang w:bidi="ru-RU"/>
        </w:rPr>
      </w:pPr>
    </w:p>
    <w:p w14:paraId="0445F4B5" w14:textId="77777777" w:rsidR="00C94464" w:rsidRPr="00731E98" w:rsidRDefault="00C94464" w:rsidP="00731E98">
      <w:pPr>
        <w:autoSpaceDE/>
        <w:adjustRightInd/>
        <w:contextualSpacing/>
        <w:jc w:val="center"/>
        <w:rPr>
          <w:rFonts w:eastAsia="Courier New"/>
          <w:b/>
          <w:sz w:val="24"/>
          <w:szCs w:val="24"/>
          <w:lang w:bidi="ru-RU"/>
        </w:rPr>
      </w:pPr>
    </w:p>
    <w:p w14:paraId="0AC985D8" w14:textId="77777777" w:rsidR="00D1753D" w:rsidRPr="00731E98" w:rsidRDefault="00D1753D" w:rsidP="00731E98">
      <w:pPr>
        <w:widowControl/>
        <w:autoSpaceDE/>
        <w:adjustRightInd/>
        <w:jc w:val="center"/>
        <w:rPr>
          <w:sz w:val="24"/>
          <w:szCs w:val="24"/>
          <w:lang w:eastAsia="en-US"/>
        </w:rPr>
      </w:pPr>
    </w:p>
    <w:p w14:paraId="70206AE2" w14:textId="77777777" w:rsidR="00C94464" w:rsidRPr="00731E98" w:rsidRDefault="00C94464" w:rsidP="00731E98">
      <w:pPr>
        <w:widowControl/>
        <w:autoSpaceDE/>
        <w:adjustRightInd/>
        <w:jc w:val="center"/>
        <w:rPr>
          <w:sz w:val="24"/>
          <w:szCs w:val="24"/>
          <w:lang w:eastAsia="en-US"/>
        </w:rPr>
      </w:pPr>
    </w:p>
    <w:p w14:paraId="26B161E1" w14:textId="77777777" w:rsidR="007C277B" w:rsidRPr="00731E98" w:rsidRDefault="007C277B" w:rsidP="00731E98">
      <w:pPr>
        <w:suppressAutoHyphens/>
        <w:jc w:val="center"/>
        <w:rPr>
          <w:rFonts w:eastAsia="SimSun"/>
          <w:kern w:val="2"/>
          <w:sz w:val="24"/>
          <w:szCs w:val="24"/>
          <w:lang w:eastAsia="hi-IN" w:bidi="hi-IN"/>
        </w:rPr>
      </w:pPr>
    </w:p>
    <w:p w14:paraId="7E04BF4A" w14:textId="77777777" w:rsidR="00951F6B" w:rsidRPr="00731E98" w:rsidRDefault="00951F6B" w:rsidP="00731E98">
      <w:pPr>
        <w:suppressAutoHyphens/>
        <w:jc w:val="center"/>
        <w:rPr>
          <w:rFonts w:eastAsia="SimSun"/>
          <w:kern w:val="2"/>
          <w:sz w:val="24"/>
          <w:szCs w:val="24"/>
          <w:lang w:eastAsia="hi-IN" w:bidi="hi-IN"/>
        </w:rPr>
      </w:pPr>
    </w:p>
    <w:p w14:paraId="172B6FD3" w14:textId="77777777" w:rsidR="007C277B" w:rsidRPr="00731E98" w:rsidRDefault="007C277B" w:rsidP="00731E98">
      <w:pPr>
        <w:suppressAutoHyphens/>
        <w:jc w:val="center"/>
        <w:rPr>
          <w:rFonts w:eastAsia="SimSun"/>
          <w:kern w:val="2"/>
          <w:sz w:val="24"/>
          <w:szCs w:val="24"/>
          <w:lang w:eastAsia="hi-IN" w:bidi="hi-IN"/>
        </w:rPr>
      </w:pPr>
    </w:p>
    <w:p w14:paraId="786DA187" w14:textId="77777777" w:rsidR="00951F6B" w:rsidRPr="00731E98" w:rsidRDefault="00951F6B" w:rsidP="00731E98">
      <w:pPr>
        <w:suppressAutoHyphens/>
        <w:jc w:val="center"/>
        <w:rPr>
          <w:rFonts w:eastAsia="SimSun"/>
          <w:kern w:val="2"/>
          <w:sz w:val="24"/>
          <w:szCs w:val="24"/>
          <w:lang w:eastAsia="hi-IN" w:bidi="hi-IN"/>
        </w:rPr>
      </w:pPr>
    </w:p>
    <w:p w14:paraId="20DABADF" w14:textId="77777777"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14:paraId="023FB630" w14:textId="77777777" w:rsidR="007F4B97" w:rsidRPr="00731E98" w:rsidRDefault="007F4B97" w:rsidP="00731E98">
      <w:pPr>
        <w:widowControl/>
        <w:tabs>
          <w:tab w:val="left" w:pos="708"/>
        </w:tabs>
        <w:autoSpaceDE/>
        <w:adjustRightInd/>
        <w:jc w:val="center"/>
        <w:rPr>
          <w:b/>
          <w:sz w:val="24"/>
          <w:szCs w:val="24"/>
        </w:rPr>
      </w:pPr>
    </w:p>
    <w:p w14:paraId="613CF340" w14:textId="77777777" w:rsidR="0081421B" w:rsidRPr="00731E98" w:rsidRDefault="00677D29" w:rsidP="00731E98">
      <w:pPr>
        <w:widowControl/>
        <w:suppressAutoHyphens/>
        <w:autoSpaceDE/>
        <w:adjustRightInd/>
        <w:jc w:val="center"/>
        <w:rPr>
          <w:b/>
          <w:bCs/>
          <w:caps/>
          <w:sz w:val="24"/>
          <w:szCs w:val="24"/>
        </w:rPr>
      </w:pPr>
      <w:r w:rsidRPr="00731E98">
        <w:rPr>
          <w:b/>
          <w:bCs/>
          <w:caps/>
          <w:sz w:val="24"/>
          <w:szCs w:val="24"/>
        </w:rPr>
        <w:t>Общее языкознание</w:t>
      </w:r>
    </w:p>
    <w:p w14:paraId="7A4CD7B5" w14:textId="77777777" w:rsidR="007F4B97" w:rsidRPr="00731E98" w:rsidRDefault="00677D29" w:rsidP="00731E98">
      <w:pPr>
        <w:widowControl/>
        <w:suppressAutoHyphens/>
        <w:autoSpaceDE/>
        <w:adjustRightInd/>
        <w:jc w:val="center"/>
        <w:rPr>
          <w:bCs/>
          <w:sz w:val="24"/>
          <w:szCs w:val="24"/>
        </w:rPr>
      </w:pPr>
      <w:r w:rsidRPr="00731E98">
        <w:rPr>
          <w:bCs/>
          <w:sz w:val="24"/>
          <w:szCs w:val="24"/>
        </w:rPr>
        <w:t>Б1.Б.09</w:t>
      </w:r>
    </w:p>
    <w:p w14:paraId="70FC3C74" w14:textId="77777777" w:rsidR="005669CB" w:rsidRPr="00731E98" w:rsidRDefault="005669CB" w:rsidP="00731E98">
      <w:pPr>
        <w:widowControl/>
        <w:autoSpaceDN/>
        <w:jc w:val="center"/>
        <w:rPr>
          <w:rFonts w:eastAsia="Calibri"/>
          <w:b/>
          <w:bCs/>
          <w:sz w:val="24"/>
          <w:szCs w:val="24"/>
          <w:lang w:eastAsia="en-US"/>
        </w:rPr>
      </w:pPr>
    </w:p>
    <w:p w14:paraId="17A8182B" w14:textId="77777777"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14:paraId="26B3DDFF" w14:textId="77777777"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14:paraId="5D585833" w14:textId="77777777"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14:paraId="213C9131" w14:textId="77777777" w:rsidR="007C277B" w:rsidRPr="00731E98" w:rsidRDefault="007C277B" w:rsidP="00731E98">
      <w:pPr>
        <w:widowControl/>
        <w:suppressAutoHyphens/>
        <w:autoSpaceDE/>
        <w:adjustRightInd/>
        <w:jc w:val="center"/>
        <w:rPr>
          <w:rFonts w:eastAsia="Courier New"/>
          <w:sz w:val="24"/>
          <w:szCs w:val="24"/>
          <w:lang w:bidi="ru-RU"/>
        </w:rPr>
      </w:pPr>
    </w:p>
    <w:p w14:paraId="2B9AD786" w14:textId="77777777" w:rsidR="007C277B" w:rsidRPr="00731E98" w:rsidRDefault="007C277B" w:rsidP="00731E98">
      <w:pPr>
        <w:widowControl/>
        <w:suppressAutoHyphens/>
        <w:autoSpaceDE/>
        <w:adjustRightInd/>
        <w:jc w:val="center"/>
        <w:rPr>
          <w:rFonts w:eastAsia="Courier New"/>
          <w:sz w:val="24"/>
          <w:szCs w:val="24"/>
          <w:lang w:bidi="ru-RU"/>
        </w:rPr>
      </w:pPr>
    </w:p>
    <w:p w14:paraId="6E4AF789" w14:textId="77777777"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FD48EF" w:rsidRPr="00731E98">
        <w:rPr>
          <w:rFonts w:eastAsia="Courier New"/>
          <w:b/>
          <w:sz w:val="24"/>
          <w:szCs w:val="24"/>
          <w:lang w:bidi="ru-RU"/>
        </w:rPr>
        <w:t xml:space="preserve">45.03.01 Филология </w:t>
      </w:r>
      <w:r w:rsidRPr="00731E98">
        <w:rPr>
          <w:rFonts w:eastAsia="Courier New"/>
          <w:sz w:val="24"/>
          <w:szCs w:val="24"/>
          <w:lang w:bidi="ru-RU"/>
        </w:rPr>
        <w:t>(уровень бакалавриата)</w:t>
      </w:r>
      <w:r w:rsidRPr="00731E98">
        <w:rPr>
          <w:rFonts w:eastAsia="Courier New"/>
          <w:sz w:val="24"/>
          <w:szCs w:val="24"/>
          <w:lang w:bidi="ru-RU"/>
        </w:rPr>
        <w:cr/>
      </w:r>
    </w:p>
    <w:p w14:paraId="4D072407" w14:textId="77777777"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FD48EF" w:rsidRPr="00731E98">
        <w:rPr>
          <w:rFonts w:eastAsia="Courier New"/>
          <w:b/>
          <w:sz w:val="24"/>
          <w:szCs w:val="24"/>
          <w:lang w:bidi="ru-RU"/>
        </w:rPr>
        <w:t>Зарубежная филология (английский язык и литература)</w:t>
      </w:r>
      <w:r w:rsidRPr="00731E98">
        <w:rPr>
          <w:rFonts w:eastAsia="Courier New"/>
          <w:sz w:val="24"/>
          <w:szCs w:val="24"/>
          <w:lang w:bidi="ru-RU"/>
        </w:rPr>
        <w:t>»</w:t>
      </w:r>
    </w:p>
    <w:p w14:paraId="25FDF1B1" w14:textId="77777777" w:rsidR="007C277B" w:rsidRPr="00731E98" w:rsidRDefault="007C277B" w:rsidP="00731E98">
      <w:pPr>
        <w:widowControl/>
        <w:suppressAutoHyphens/>
        <w:autoSpaceDE/>
        <w:adjustRightInd/>
        <w:jc w:val="center"/>
        <w:rPr>
          <w:rFonts w:eastAsia="Courier New"/>
          <w:sz w:val="24"/>
          <w:szCs w:val="24"/>
          <w:lang w:bidi="ru-RU"/>
        </w:rPr>
      </w:pPr>
    </w:p>
    <w:p w14:paraId="1A2DE247" w14:textId="77777777" w:rsidR="007C277B" w:rsidRPr="00731E98" w:rsidRDefault="007C277B" w:rsidP="00731E98">
      <w:pPr>
        <w:widowControl/>
        <w:suppressAutoHyphens/>
        <w:autoSpaceDE/>
        <w:adjustRightInd/>
        <w:jc w:val="center"/>
        <w:rPr>
          <w:rFonts w:eastAsia="Courier New"/>
          <w:b/>
          <w:sz w:val="24"/>
          <w:szCs w:val="24"/>
          <w:lang w:bidi="ru-RU"/>
        </w:rPr>
      </w:pPr>
    </w:p>
    <w:p w14:paraId="6D4E8280" w14:textId="77777777" w:rsidR="00340E63" w:rsidRDefault="007C277B" w:rsidP="00340E63">
      <w:pPr>
        <w:jc w:val="center"/>
        <w:rPr>
          <w:color w:val="000000"/>
          <w:sz w:val="24"/>
          <w:szCs w:val="24"/>
        </w:rPr>
      </w:pPr>
      <w:r w:rsidRPr="00731E98">
        <w:rPr>
          <w:rFonts w:eastAsia="Courier New"/>
          <w:sz w:val="24"/>
          <w:szCs w:val="24"/>
          <w:lang w:bidi="ru-RU"/>
        </w:rPr>
        <w:t xml:space="preserve">Виды </w:t>
      </w:r>
      <w:r w:rsidR="00A76E53" w:rsidRPr="00731E98">
        <w:rPr>
          <w:rFonts w:eastAsia="Courier New"/>
          <w:sz w:val="24"/>
          <w:szCs w:val="24"/>
          <w:lang w:bidi="ru-RU"/>
        </w:rPr>
        <w:t xml:space="preserve">профессиональной </w:t>
      </w:r>
      <w:r w:rsidRPr="00340E63">
        <w:rPr>
          <w:rFonts w:eastAsia="Courier New"/>
          <w:sz w:val="24"/>
          <w:szCs w:val="24"/>
          <w:lang w:bidi="ru-RU"/>
        </w:rPr>
        <w:t xml:space="preserve">деятельности: </w:t>
      </w:r>
    </w:p>
    <w:p w14:paraId="77F157FD" w14:textId="77777777" w:rsidR="00DA0797" w:rsidRPr="00DA0797" w:rsidRDefault="00DA0797" w:rsidP="00DA0797">
      <w:pPr>
        <w:jc w:val="center"/>
        <w:rPr>
          <w:color w:val="000000"/>
          <w:sz w:val="24"/>
          <w:szCs w:val="24"/>
        </w:rPr>
      </w:pPr>
      <w:r w:rsidRPr="00DA0797">
        <w:rPr>
          <w:color w:val="000000"/>
          <w:sz w:val="24"/>
          <w:szCs w:val="24"/>
          <w:lang w:bidi="ru-RU"/>
        </w:rPr>
        <w:t>научно-исследовательская (основной), педагогическая</w:t>
      </w:r>
    </w:p>
    <w:p w14:paraId="00C98FE8" w14:textId="77777777" w:rsidR="00340E63" w:rsidRPr="00340E63" w:rsidRDefault="00340E63" w:rsidP="00340E63">
      <w:pPr>
        <w:jc w:val="center"/>
        <w:rPr>
          <w:rFonts w:ascii="Tahoma" w:hAnsi="Tahoma" w:cs="Tahoma"/>
          <w:color w:val="000000"/>
          <w:sz w:val="17"/>
          <w:szCs w:val="17"/>
        </w:rPr>
      </w:pPr>
    </w:p>
    <w:p w14:paraId="4FA268A9" w14:textId="77777777" w:rsidR="00340E63" w:rsidRPr="00340E63" w:rsidRDefault="00340E63" w:rsidP="00340E63">
      <w:pPr>
        <w:jc w:val="center"/>
        <w:rPr>
          <w:rFonts w:ascii="Tahoma" w:hAnsi="Tahoma" w:cs="Tahoma"/>
          <w:color w:val="000000"/>
          <w:sz w:val="17"/>
          <w:szCs w:val="17"/>
        </w:rPr>
      </w:pPr>
    </w:p>
    <w:p w14:paraId="2495E9C6" w14:textId="77777777" w:rsidR="00340E63" w:rsidRPr="00340E63" w:rsidRDefault="00340E63" w:rsidP="00340E63">
      <w:pPr>
        <w:jc w:val="center"/>
        <w:rPr>
          <w:rFonts w:ascii="Tahoma" w:hAnsi="Tahoma" w:cs="Tahoma"/>
          <w:color w:val="000000"/>
          <w:sz w:val="17"/>
          <w:szCs w:val="17"/>
        </w:rPr>
      </w:pPr>
    </w:p>
    <w:p w14:paraId="26360FB9" w14:textId="77777777" w:rsidR="007C277B" w:rsidRPr="00731E98" w:rsidRDefault="007C277B" w:rsidP="00731E98">
      <w:pPr>
        <w:widowControl/>
        <w:suppressAutoHyphens/>
        <w:autoSpaceDE/>
        <w:adjustRightInd/>
        <w:jc w:val="center"/>
        <w:rPr>
          <w:rFonts w:eastAsia="Courier New"/>
          <w:sz w:val="24"/>
          <w:szCs w:val="24"/>
          <w:lang w:bidi="ru-RU"/>
        </w:rPr>
      </w:pPr>
    </w:p>
    <w:p w14:paraId="0305E7EE" w14:textId="77777777" w:rsidR="00A76E53" w:rsidRPr="00731E98" w:rsidRDefault="00A76E53" w:rsidP="00731E98">
      <w:pPr>
        <w:widowControl/>
        <w:suppressAutoHyphens/>
        <w:autoSpaceDE/>
        <w:adjustRightInd/>
        <w:jc w:val="center"/>
        <w:rPr>
          <w:rFonts w:eastAsia="SimSun"/>
          <w:kern w:val="2"/>
          <w:sz w:val="24"/>
          <w:szCs w:val="24"/>
          <w:lang w:eastAsia="hi-IN" w:bidi="hi-IN"/>
        </w:rPr>
      </w:pPr>
    </w:p>
    <w:p w14:paraId="149F4006" w14:textId="77777777" w:rsidR="008A0A16" w:rsidRPr="001953C0" w:rsidRDefault="008A0A16" w:rsidP="008A0A16">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14:paraId="3C67E041" w14:textId="77777777" w:rsidR="008A0A16" w:rsidRDefault="008A0A16" w:rsidP="008A0A16">
      <w:pPr>
        <w:widowControl/>
        <w:suppressAutoHyphens/>
        <w:autoSpaceDE/>
        <w:adjustRightInd/>
        <w:jc w:val="center"/>
        <w:rPr>
          <w:rFonts w:eastAsia="SimSun"/>
          <w:kern w:val="2"/>
          <w:sz w:val="24"/>
          <w:szCs w:val="24"/>
          <w:lang w:eastAsia="hi-IN" w:bidi="hi-IN"/>
        </w:rPr>
      </w:pPr>
      <w:bookmarkStart w:id="0" w:name="_Hlk61442064"/>
    </w:p>
    <w:bookmarkEnd w:id="0"/>
    <w:p w14:paraId="119640FD" w14:textId="77777777" w:rsidR="005B45EA" w:rsidRDefault="005B45EA" w:rsidP="00723776">
      <w:pPr>
        <w:widowControl/>
        <w:suppressAutoHyphens/>
        <w:autoSpaceDE/>
        <w:adjustRightInd/>
        <w:jc w:val="center"/>
        <w:rPr>
          <w:rFonts w:eastAsia="SimSun"/>
          <w:kern w:val="2"/>
          <w:sz w:val="24"/>
          <w:szCs w:val="24"/>
          <w:lang w:eastAsia="hi-IN" w:bidi="hi-IN"/>
        </w:rPr>
      </w:pPr>
    </w:p>
    <w:p w14:paraId="070E5876" w14:textId="46F72013" w:rsidR="00723776" w:rsidRDefault="00723776" w:rsidP="0072377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14:paraId="4C644A28" w14:textId="77777777" w:rsidR="008A0A16" w:rsidRDefault="008A0A16" w:rsidP="008A0A16">
      <w:pPr>
        <w:suppressAutoHyphens/>
        <w:rPr>
          <w:rFonts w:eastAsia="SimSun" w:cs="Calibri"/>
          <w:kern w:val="2"/>
          <w:sz w:val="24"/>
          <w:szCs w:val="24"/>
          <w:lang w:eastAsia="hi-IN" w:bidi="hi-IN"/>
        </w:rPr>
      </w:pPr>
    </w:p>
    <w:p w14:paraId="3E7DCF93" w14:textId="77777777" w:rsidR="008A0A16" w:rsidRDefault="008A0A16" w:rsidP="008A0A16">
      <w:pPr>
        <w:suppressAutoHyphens/>
        <w:rPr>
          <w:rFonts w:eastAsia="SimSun" w:cs="Calibri"/>
          <w:kern w:val="2"/>
          <w:sz w:val="24"/>
          <w:szCs w:val="24"/>
          <w:lang w:eastAsia="hi-IN" w:bidi="hi-IN"/>
        </w:rPr>
      </w:pPr>
    </w:p>
    <w:p w14:paraId="7B911B95" w14:textId="77777777" w:rsidR="008A0A16" w:rsidRDefault="008A0A16" w:rsidP="008A0A16">
      <w:pPr>
        <w:suppressAutoHyphens/>
        <w:rPr>
          <w:rFonts w:eastAsia="SimSun" w:cs="Calibri"/>
          <w:kern w:val="2"/>
          <w:sz w:val="24"/>
          <w:szCs w:val="24"/>
          <w:lang w:eastAsia="hi-IN" w:bidi="hi-IN"/>
        </w:rPr>
      </w:pPr>
    </w:p>
    <w:p w14:paraId="08DC1386" w14:textId="77777777" w:rsidR="008A0A16" w:rsidRPr="00EE085A" w:rsidRDefault="008A0A16" w:rsidP="008A0A16">
      <w:pPr>
        <w:suppressAutoHyphens/>
        <w:contextualSpacing/>
        <w:rPr>
          <w:rFonts w:eastAsia="SimSun"/>
          <w:color w:val="000000"/>
          <w:kern w:val="2"/>
          <w:sz w:val="24"/>
          <w:szCs w:val="24"/>
          <w:lang w:eastAsia="hi-IN" w:bidi="hi-IN"/>
        </w:rPr>
      </w:pPr>
    </w:p>
    <w:p w14:paraId="7DE5C0D6" w14:textId="77777777" w:rsidR="008A0A16" w:rsidRPr="00EE085A" w:rsidRDefault="008A0A16" w:rsidP="008A0A16">
      <w:pPr>
        <w:suppressAutoHyphens/>
        <w:contextualSpacing/>
        <w:rPr>
          <w:rFonts w:eastAsia="SimSun"/>
          <w:color w:val="000000"/>
          <w:kern w:val="2"/>
          <w:sz w:val="24"/>
          <w:szCs w:val="24"/>
          <w:lang w:eastAsia="hi-IN" w:bidi="hi-IN"/>
        </w:rPr>
      </w:pPr>
    </w:p>
    <w:p w14:paraId="7223C4AE" w14:textId="7A83C1F7" w:rsidR="008A0A16" w:rsidRPr="00EE085A" w:rsidRDefault="00E410FD" w:rsidP="008A0A16">
      <w:pPr>
        <w:suppressAutoHyphens/>
        <w:contextualSpacing/>
        <w:jc w:val="center"/>
        <w:rPr>
          <w:color w:val="000000"/>
          <w:sz w:val="24"/>
          <w:szCs w:val="24"/>
        </w:rPr>
      </w:pPr>
      <w:r>
        <w:rPr>
          <w:color w:val="000000"/>
          <w:sz w:val="24"/>
          <w:szCs w:val="24"/>
        </w:rPr>
        <w:t>Омск, 202</w:t>
      </w:r>
      <w:r w:rsidR="005B45EA">
        <w:rPr>
          <w:color w:val="000000"/>
          <w:sz w:val="24"/>
          <w:szCs w:val="24"/>
        </w:rPr>
        <w:t>4</w:t>
      </w:r>
    </w:p>
    <w:p w14:paraId="613D39A0" w14:textId="77777777" w:rsidR="009B077B" w:rsidRPr="00731E98" w:rsidRDefault="009B077B" w:rsidP="009B077B">
      <w:pPr>
        <w:widowControl/>
        <w:autoSpaceDE/>
        <w:autoSpaceDN/>
        <w:adjustRightInd/>
        <w:jc w:val="both"/>
        <w:rPr>
          <w:spacing w:val="-3"/>
          <w:sz w:val="24"/>
          <w:szCs w:val="24"/>
          <w:lang w:eastAsia="en-US"/>
        </w:rPr>
      </w:pPr>
      <w:r w:rsidRPr="00731E98">
        <w:rPr>
          <w:spacing w:val="-3"/>
          <w:sz w:val="24"/>
          <w:szCs w:val="24"/>
          <w:lang w:eastAsia="en-US"/>
        </w:rPr>
        <w:lastRenderedPageBreak/>
        <w:t>Составитель:</w:t>
      </w:r>
    </w:p>
    <w:p w14:paraId="04D8970E" w14:textId="77777777" w:rsidR="009B077B" w:rsidRPr="00731E98" w:rsidRDefault="009B077B" w:rsidP="009B077B">
      <w:pPr>
        <w:widowControl/>
        <w:autoSpaceDE/>
        <w:autoSpaceDN/>
        <w:adjustRightInd/>
        <w:jc w:val="both"/>
        <w:rPr>
          <w:spacing w:val="-3"/>
          <w:sz w:val="24"/>
          <w:szCs w:val="24"/>
          <w:lang w:eastAsia="en-US"/>
        </w:rPr>
      </w:pPr>
    </w:p>
    <w:p w14:paraId="0427A518" w14:textId="77777777" w:rsidR="009B077B" w:rsidRPr="00731E98" w:rsidRDefault="009B077B" w:rsidP="009B077B">
      <w:pPr>
        <w:widowControl/>
        <w:autoSpaceDE/>
        <w:autoSpaceDN/>
        <w:adjustRightInd/>
        <w:jc w:val="both"/>
        <w:rPr>
          <w:spacing w:val="-3"/>
          <w:sz w:val="24"/>
          <w:szCs w:val="24"/>
          <w:lang w:eastAsia="en-US"/>
        </w:rPr>
      </w:pPr>
      <w:r w:rsidRPr="00731E98">
        <w:rPr>
          <w:spacing w:val="-3"/>
          <w:sz w:val="24"/>
          <w:szCs w:val="24"/>
          <w:lang w:eastAsia="en-US"/>
        </w:rPr>
        <w:t xml:space="preserve">к.филол.н., доцент </w:t>
      </w:r>
      <w:r>
        <w:rPr>
          <w:spacing w:val="-3"/>
          <w:sz w:val="24"/>
          <w:szCs w:val="24"/>
          <w:lang w:eastAsia="en-US"/>
        </w:rPr>
        <w:t xml:space="preserve"> </w:t>
      </w:r>
      <w:r w:rsidRPr="00731E98">
        <w:rPr>
          <w:spacing w:val="-3"/>
          <w:sz w:val="24"/>
          <w:szCs w:val="24"/>
          <w:lang w:eastAsia="en-US"/>
        </w:rPr>
        <w:t>О.В. Попова</w:t>
      </w:r>
    </w:p>
    <w:p w14:paraId="7FF53540" w14:textId="77777777" w:rsidR="009B077B" w:rsidRPr="00731E98" w:rsidRDefault="009B077B" w:rsidP="009B077B">
      <w:pPr>
        <w:widowControl/>
        <w:autoSpaceDE/>
        <w:autoSpaceDN/>
        <w:adjustRightInd/>
        <w:jc w:val="both"/>
        <w:rPr>
          <w:spacing w:val="-3"/>
          <w:sz w:val="24"/>
          <w:szCs w:val="24"/>
          <w:lang w:eastAsia="en-US"/>
        </w:rPr>
      </w:pPr>
    </w:p>
    <w:p w14:paraId="7D08C68B" w14:textId="77777777" w:rsidR="009B077B" w:rsidRPr="00731E98" w:rsidRDefault="009B077B" w:rsidP="009B077B">
      <w:pPr>
        <w:widowControl/>
        <w:suppressAutoHyphens/>
        <w:autoSpaceDE/>
        <w:adjustRightInd/>
        <w:jc w:val="both"/>
        <w:rPr>
          <w:spacing w:val="-3"/>
          <w:sz w:val="24"/>
          <w:szCs w:val="24"/>
          <w:lang w:eastAsia="en-US"/>
        </w:rPr>
      </w:pPr>
      <w:r w:rsidRPr="00731E98">
        <w:rPr>
          <w:spacing w:val="-3"/>
          <w:sz w:val="24"/>
          <w:szCs w:val="24"/>
          <w:lang w:eastAsia="en-US"/>
        </w:rPr>
        <w:t xml:space="preserve">Рабочая программа дисциплины </w:t>
      </w:r>
      <w:r>
        <w:rPr>
          <w:spacing w:val="-3"/>
          <w:sz w:val="24"/>
          <w:szCs w:val="24"/>
          <w:lang w:eastAsia="en-US"/>
        </w:rPr>
        <w:t>одобрена на заседании кафедры  ф</w:t>
      </w:r>
      <w:r w:rsidRPr="00731E98">
        <w:rPr>
          <w:spacing w:val="-3"/>
          <w:sz w:val="24"/>
          <w:szCs w:val="24"/>
          <w:lang w:eastAsia="en-US"/>
        </w:rPr>
        <w:t>илологии, журналистики и массовых коммуникаций</w:t>
      </w:r>
    </w:p>
    <w:p w14:paraId="54B5AAB8" w14:textId="77777777" w:rsidR="009B077B" w:rsidRDefault="009B077B" w:rsidP="009B077B">
      <w:pPr>
        <w:widowControl/>
        <w:autoSpaceDE/>
        <w:autoSpaceDN/>
        <w:adjustRightInd/>
        <w:jc w:val="both"/>
        <w:rPr>
          <w:spacing w:val="-3"/>
          <w:sz w:val="24"/>
          <w:szCs w:val="24"/>
          <w:lang w:eastAsia="en-US"/>
        </w:rPr>
      </w:pPr>
    </w:p>
    <w:p w14:paraId="3ABF2016" w14:textId="77777777" w:rsidR="005B45EA" w:rsidRDefault="005B45EA" w:rsidP="005B45EA">
      <w:pPr>
        <w:widowControl/>
        <w:autoSpaceDE/>
        <w:adjustRightInd/>
        <w:jc w:val="both"/>
        <w:rPr>
          <w:spacing w:val="-3"/>
          <w:sz w:val="24"/>
          <w:szCs w:val="24"/>
          <w:lang w:eastAsia="en-US"/>
        </w:rPr>
      </w:pPr>
      <w:bookmarkStart w:id="1" w:name="_Hlk165021318"/>
      <w:r>
        <w:rPr>
          <w:spacing w:val="-3"/>
          <w:sz w:val="24"/>
          <w:szCs w:val="24"/>
          <w:lang w:eastAsia="en-US"/>
        </w:rPr>
        <w:t>Протокол от 22 марта 2024 г. № 8</w:t>
      </w:r>
    </w:p>
    <w:p w14:paraId="513EBCD7" w14:textId="77777777" w:rsidR="005B45EA" w:rsidRDefault="005B45EA" w:rsidP="005B45EA">
      <w:pPr>
        <w:tabs>
          <w:tab w:val="left" w:pos="1459"/>
          <w:tab w:val="left" w:pos="1942"/>
        </w:tabs>
        <w:jc w:val="both"/>
        <w:rPr>
          <w:color w:val="000000"/>
          <w:spacing w:val="-3"/>
          <w:sz w:val="24"/>
          <w:szCs w:val="24"/>
          <w:lang w:eastAsia="en-US"/>
        </w:rPr>
      </w:pPr>
      <w:r>
        <w:rPr>
          <w:color w:val="000000"/>
          <w:spacing w:val="-3"/>
          <w:sz w:val="24"/>
          <w:szCs w:val="24"/>
          <w:lang w:eastAsia="en-US"/>
        </w:rPr>
        <w:tab/>
      </w:r>
      <w:r>
        <w:rPr>
          <w:color w:val="000000"/>
          <w:spacing w:val="-3"/>
          <w:sz w:val="24"/>
          <w:szCs w:val="24"/>
          <w:lang w:eastAsia="en-US"/>
        </w:rPr>
        <w:tab/>
      </w:r>
    </w:p>
    <w:p w14:paraId="6EDF5D91" w14:textId="77777777" w:rsidR="005B45EA" w:rsidRDefault="005B45EA" w:rsidP="005B45EA">
      <w:pPr>
        <w:tabs>
          <w:tab w:val="left" w:pos="0"/>
        </w:tabs>
        <w:spacing w:line="360" w:lineRule="auto"/>
        <w:rPr>
          <w:color w:val="000000"/>
          <w:sz w:val="24"/>
          <w:szCs w:val="28"/>
        </w:rPr>
      </w:pPr>
      <w:r>
        <w:rPr>
          <w:color w:val="000000"/>
          <w:sz w:val="24"/>
          <w:szCs w:val="28"/>
        </w:rPr>
        <w:t>Зав. кафедрой к.филол.н., доцент К.А.Ожерельев</w:t>
      </w:r>
      <w:bookmarkEnd w:id="1"/>
    </w:p>
    <w:p w14:paraId="1C2D6209" w14:textId="77777777" w:rsidR="009B077B" w:rsidRDefault="009B077B" w:rsidP="009B077B">
      <w:pPr>
        <w:tabs>
          <w:tab w:val="left" w:pos="0"/>
        </w:tabs>
        <w:spacing w:line="360" w:lineRule="auto"/>
        <w:rPr>
          <w:color w:val="000000"/>
          <w:sz w:val="24"/>
          <w:szCs w:val="28"/>
        </w:rPr>
      </w:pPr>
    </w:p>
    <w:p w14:paraId="1416BDE7" w14:textId="77777777" w:rsidR="009B077B" w:rsidRDefault="009B077B" w:rsidP="009B077B">
      <w:pPr>
        <w:tabs>
          <w:tab w:val="left" w:pos="0"/>
        </w:tabs>
        <w:spacing w:line="360" w:lineRule="auto"/>
        <w:rPr>
          <w:color w:val="000000"/>
          <w:sz w:val="24"/>
          <w:szCs w:val="28"/>
        </w:rPr>
      </w:pPr>
    </w:p>
    <w:p w14:paraId="477FF719" w14:textId="77777777" w:rsidR="009B077B" w:rsidRDefault="009B077B" w:rsidP="009B077B">
      <w:pPr>
        <w:tabs>
          <w:tab w:val="left" w:pos="0"/>
        </w:tabs>
        <w:spacing w:line="360" w:lineRule="auto"/>
        <w:rPr>
          <w:color w:val="000000"/>
          <w:sz w:val="24"/>
          <w:szCs w:val="28"/>
        </w:rPr>
      </w:pPr>
    </w:p>
    <w:p w14:paraId="13374C0F" w14:textId="77777777" w:rsidR="009B077B" w:rsidRDefault="009B077B" w:rsidP="009B077B">
      <w:pPr>
        <w:tabs>
          <w:tab w:val="left" w:pos="0"/>
        </w:tabs>
        <w:spacing w:line="360" w:lineRule="auto"/>
        <w:rPr>
          <w:color w:val="000000"/>
          <w:sz w:val="24"/>
          <w:szCs w:val="28"/>
        </w:rPr>
      </w:pPr>
    </w:p>
    <w:p w14:paraId="4B6D83FC" w14:textId="77777777" w:rsidR="009B077B" w:rsidRDefault="009B077B" w:rsidP="009B077B">
      <w:pPr>
        <w:tabs>
          <w:tab w:val="left" w:pos="0"/>
        </w:tabs>
        <w:spacing w:line="360" w:lineRule="auto"/>
        <w:rPr>
          <w:color w:val="000000"/>
          <w:sz w:val="24"/>
          <w:szCs w:val="28"/>
        </w:rPr>
      </w:pPr>
    </w:p>
    <w:p w14:paraId="436D3EA7" w14:textId="77777777" w:rsidR="009B077B" w:rsidRDefault="009B077B" w:rsidP="009B077B">
      <w:pPr>
        <w:tabs>
          <w:tab w:val="left" w:pos="0"/>
        </w:tabs>
        <w:spacing w:line="360" w:lineRule="auto"/>
        <w:rPr>
          <w:color w:val="000000"/>
          <w:sz w:val="24"/>
          <w:szCs w:val="28"/>
        </w:rPr>
      </w:pPr>
    </w:p>
    <w:p w14:paraId="510959EB" w14:textId="77777777" w:rsidR="009B077B" w:rsidRDefault="009B077B" w:rsidP="009B077B">
      <w:pPr>
        <w:tabs>
          <w:tab w:val="left" w:pos="0"/>
        </w:tabs>
        <w:spacing w:line="360" w:lineRule="auto"/>
        <w:rPr>
          <w:color w:val="000000"/>
          <w:sz w:val="24"/>
          <w:szCs w:val="28"/>
        </w:rPr>
      </w:pPr>
    </w:p>
    <w:p w14:paraId="6ECB709F" w14:textId="77777777" w:rsidR="009B077B" w:rsidRDefault="009B077B" w:rsidP="009B077B">
      <w:pPr>
        <w:tabs>
          <w:tab w:val="left" w:pos="0"/>
        </w:tabs>
        <w:spacing w:line="360" w:lineRule="auto"/>
        <w:rPr>
          <w:color w:val="000000"/>
          <w:sz w:val="24"/>
          <w:szCs w:val="28"/>
        </w:rPr>
      </w:pPr>
    </w:p>
    <w:p w14:paraId="0DAC8551" w14:textId="77777777" w:rsidR="009B077B" w:rsidRDefault="009B077B" w:rsidP="009B077B">
      <w:pPr>
        <w:tabs>
          <w:tab w:val="left" w:pos="0"/>
        </w:tabs>
        <w:spacing w:line="360" w:lineRule="auto"/>
        <w:rPr>
          <w:color w:val="000000"/>
          <w:sz w:val="24"/>
          <w:szCs w:val="28"/>
        </w:rPr>
      </w:pPr>
    </w:p>
    <w:p w14:paraId="2E832A27" w14:textId="77777777" w:rsidR="009B077B" w:rsidRDefault="009B077B" w:rsidP="009B077B">
      <w:pPr>
        <w:tabs>
          <w:tab w:val="left" w:pos="0"/>
        </w:tabs>
        <w:spacing w:line="360" w:lineRule="auto"/>
        <w:rPr>
          <w:color w:val="000000"/>
          <w:sz w:val="24"/>
          <w:szCs w:val="28"/>
        </w:rPr>
      </w:pPr>
    </w:p>
    <w:p w14:paraId="78F4D6B5" w14:textId="77777777" w:rsidR="009B077B" w:rsidRDefault="009B077B" w:rsidP="009B077B">
      <w:pPr>
        <w:tabs>
          <w:tab w:val="left" w:pos="0"/>
        </w:tabs>
        <w:spacing w:line="360" w:lineRule="auto"/>
        <w:rPr>
          <w:color w:val="000000"/>
          <w:sz w:val="24"/>
          <w:szCs w:val="28"/>
        </w:rPr>
      </w:pPr>
    </w:p>
    <w:p w14:paraId="63DDD4F7" w14:textId="77777777" w:rsidR="009B077B" w:rsidRDefault="009B077B" w:rsidP="009B077B">
      <w:pPr>
        <w:tabs>
          <w:tab w:val="left" w:pos="0"/>
        </w:tabs>
        <w:spacing w:line="360" w:lineRule="auto"/>
        <w:rPr>
          <w:color w:val="000000"/>
          <w:sz w:val="24"/>
          <w:szCs w:val="28"/>
        </w:rPr>
      </w:pPr>
    </w:p>
    <w:p w14:paraId="503FE145" w14:textId="77777777" w:rsidR="009B077B" w:rsidRDefault="009B077B" w:rsidP="009B077B">
      <w:pPr>
        <w:tabs>
          <w:tab w:val="left" w:pos="0"/>
        </w:tabs>
        <w:spacing w:line="360" w:lineRule="auto"/>
        <w:rPr>
          <w:color w:val="000000"/>
          <w:sz w:val="24"/>
          <w:szCs w:val="28"/>
        </w:rPr>
      </w:pPr>
    </w:p>
    <w:p w14:paraId="3DB1F03B" w14:textId="77777777" w:rsidR="009B077B" w:rsidRDefault="009B077B" w:rsidP="009B077B">
      <w:pPr>
        <w:tabs>
          <w:tab w:val="left" w:pos="0"/>
        </w:tabs>
        <w:spacing w:line="360" w:lineRule="auto"/>
        <w:rPr>
          <w:color w:val="000000"/>
          <w:sz w:val="24"/>
          <w:szCs w:val="28"/>
        </w:rPr>
      </w:pPr>
    </w:p>
    <w:p w14:paraId="6E59CAF1" w14:textId="77777777" w:rsidR="009B077B" w:rsidRDefault="009B077B" w:rsidP="009B077B">
      <w:pPr>
        <w:tabs>
          <w:tab w:val="left" w:pos="0"/>
        </w:tabs>
        <w:spacing w:line="360" w:lineRule="auto"/>
        <w:rPr>
          <w:color w:val="000000"/>
          <w:sz w:val="24"/>
          <w:szCs w:val="28"/>
        </w:rPr>
      </w:pPr>
    </w:p>
    <w:p w14:paraId="05CB72A5" w14:textId="77777777" w:rsidR="009B077B" w:rsidRDefault="009B077B" w:rsidP="009B077B">
      <w:pPr>
        <w:tabs>
          <w:tab w:val="left" w:pos="0"/>
        </w:tabs>
        <w:spacing w:line="360" w:lineRule="auto"/>
        <w:rPr>
          <w:color w:val="000000"/>
          <w:sz w:val="24"/>
          <w:szCs w:val="28"/>
        </w:rPr>
      </w:pPr>
    </w:p>
    <w:p w14:paraId="68F9D76A" w14:textId="77777777" w:rsidR="009B077B" w:rsidRDefault="009B077B" w:rsidP="009B077B">
      <w:pPr>
        <w:tabs>
          <w:tab w:val="left" w:pos="0"/>
        </w:tabs>
        <w:spacing w:line="360" w:lineRule="auto"/>
        <w:rPr>
          <w:color w:val="000000"/>
          <w:sz w:val="24"/>
          <w:szCs w:val="28"/>
        </w:rPr>
      </w:pPr>
    </w:p>
    <w:p w14:paraId="53C9F58B" w14:textId="77777777" w:rsidR="009B077B" w:rsidRDefault="009B077B" w:rsidP="009B077B">
      <w:pPr>
        <w:tabs>
          <w:tab w:val="left" w:pos="0"/>
        </w:tabs>
        <w:spacing w:line="360" w:lineRule="auto"/>
        <w:rPr>
          <w:color w:val="000000"/>
          <w:sz w:val="24"/>
          <w:szCs w:val="28"/>
        </w:rPr>
      </w:pPr>
    </w:p>
    <w:p w14:paraId="05DDAEE4" w14:textId="77777777" w:rsidR="009B077B" w:rsidRDefault="009B077B" w:rsidP="009B077B">
      <w:pPr>
        <w:tabs>
          <w:tab w:val="left" w:pos="0"/>
        </w:tabs>
        <w:spacing w:line="360" w:lineRule="auto"/>
        <w:rPr>
          <w:color w:val="000000"/>
          <w:sz w:val="24"/>
          <w:szCs w:val="28"/>
        </w:rPr>
      </w:pPr>
    </w:p>
    <w:p w14:paraId="248B08B1" w14:textId="77777777" w:rsidR="009B077B" w:rsidRDefault="009B077B" w:rsidP="009B077B">
      <w:pPr>
        <w:tabs>
          <w:tab w:val="left" w:pos="0"/>
        </w:tabs>
        <w:spacing w:line="360" w:lineRule="auto"/>
        <w:rPr>
          <w:color w:val="000000"/>
          <w:sz w:val="24"/>
          <w:szCs w:val="28"/>
        </w:rPr>
      </w:pPr>
    </w:p>
    <w:p w14:paraId="04D93A0F" w14:textId="77777777" w:rsidR="009B077B" w:rsidRDefault="009B077B" w:rsidP="009B077B">
      <w:pPr>
        <w:tabs>
          <w:tab w:val="left" w:pos="0"/>
        </w:tabs>
        <w:spacing w:line="360" w:lineRule="auto"/>
        <w:rPr>
          <w:color w:val="000000"/>
          <w:sz w:val="24"/>
          <w:szCs w:val="28"/>
        </w:rPr>
      </w:pPr>
    </w:p>
    <w:p w14:paraId="1C94F711" w14:textId="77777777" w:rsidR="009B077B" w:rsidRDefault="009B077B" w:rsidP="009B077B">
      <w:pPr>
        <w:tabs>
          <w:tab w:val="left" w:pos="0"/>
        </w:tabs>
        <w:spacing w:line="360" w:lineRule="auto"/>
        <w:rPr>
          <w:color w:val="000000"/>
          <w:sz w:val="24"/>
          <w:szCs w:val="28"/>
        </w:rPr>
      </w:pPr>
    </w:p>
    <w:p w14:paraId="19D701B3" w14:textId="77777777" w:rsidR="009B077B" w:rsidRDefault="009B077B" w:rsidP="009B077B">
      <w:pPr>
        <w:tabs>
          <w:tab w:val="left" w:pos="0"/>
        </w:tabs>
        <w:spacing w:line="360" w:lineRule="auto"/>
        <w:rPr>
          <w:color w:val="000000"/>
          <w:sz w:val="24"/>
          <w:szCs w:val="28"/>
        </w:rPr>
      </w:pPr>
    </w:p>
    <w:p w14:paraId="6868DE2E" w14:textId="77777777" w:rsidR="009B077B" w:rsidRDefault="009B077B" w:rsidP="009B077B">
      <w:pPr>
        <w:tabs>
          <w:tab w:val="left" w:pos="0"/>
        </w:tabs>
        <w:spacing w:line="360" w:lineRule="auto"/>
        <w:rPr>
          <w:color w:val="000000"/>
          <w:sz w:val="24"/>
          <w:szCs w:val="28"/>
        </w:rPr>
      </w:pPr>
    </w:p>
    <w:p w14:paraId="1A2086B8" w14:textId="77777777" w:rsidR="009B077B" w:rsidRDefault="009B077B" w:rsidP="009B077B">
      <w:pPr>
        <w:tabs>
          <w:tab w:val="left" w:pos="0"/>
        </w:tabs>
        <w:spacing w:line="360" w:lineRule="auto"/>
        <w:rPr>
          <w:color w:val="000000"/>
          <w:sz w:val="24"/>
          <w:szCs w:val="28"/>
        </w:rPr>
      </w:pPr>
    </w:p>
    <w:p w14:paraId="6CDD0BEB" w14:textId="77777777" w:rsidR="009B077B" w:rsidRDefault="009B077B" w:rsidP="009B077B">
      <w:pPr>
        <w:tabs>
          <w:tab w:val="left" w:pos="0"/>
        </w:tabs>
        <w:spacing w:line="360" w:lineRule="auto"/>
        <w:rPr>
          <w:color w:val="000000"/>
          <w:sz w:val="24"/>
          <w:szCs w:val="28"/>
        </w:rPr>
      </w:pPr>
    </w:p>
    <w:p w14:paraId="771F36B8" w14:textId="77777777" w:rsidR="008A0A16" w:rsidRDefault="008A0A16" w:rsidP="009B077B">
      <w:pPr>
        <w:tabs>
          <w:tab w:val="left" w:pos="0"/>
        </w:tabs>
        <w:spacing w:line="360" w:lineRule="auto"/>
        <w:rPr>
          <w:color w:val="000000"/>
          <w:sz w:val="24"/>
          <w:szCs w:val="28"/>
        </w:rPr>
      </w:pPr>
    </w:p>
    <w:p w14:paraId="038336E5" w14:textId="77777777" w:rsidR="008A0A16" w:rsidRDefault="008A0A16" w:rsidP="009B077B">
      <w:pPr>
        <w:tabs>
          <w:tab w:val="left" w:pos="0"/>
        </w:tabs>
        <w:spacing w:line="360" w:lineRule="auto"/>
        <w:rPr>
          <w:color w:val="000000"/>
          <w:sz w:val="24"/>
          <w:szCs w:val="28"/>
        </w:rPr>
      </w:pPr>
    </w:p>
    <w:p w14:paraId="5BDDA104" w14:textId="77777777" w:rsidR="00DF1076" w:rsidRPr="00731E98" w:rsidRDefault="00DF1076" w:rsidP="00731E98">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14:paraId="60770EA3" w14:textId="77777777"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14:paraId="6BB1578B" w14:textId="77777777" w:rsidTr="00330957">
        <w:tc>
          <w:tcPr>
            <w:tcW w:w="562" w:type="dxa"/>
            <w:hideMark/>
          </w:tcPr>
          <w:p w14:paraId="52796A8A" w14:textId="77777777" w:rsidR="005C20F0" w:rsidRPr="00731E98" w:rsidRDefault="005C20F0" w:rsidP="00731E98">
            <w:pPr>
              <w:jc w:val="center"/>
              <w:rPr>
                <w:sz w:val="24"/>
                <w:szCs w:val="24"/>
              </w:rPr>
            </w:pPr>
            <w:r w:rsidRPr="00731E98">
              <w:rPr>
                <w:sz w:val="24"/>
                <w:szCs w:val="24"/>
              </w:rPr>
              <w:t>1</w:t>
            </w:r>
          </w:p>
        </w:tc>
        <w:tc>
          <w:tcPr>
            <w:tcW w:w="8080" w:type="dxa"/>
            <w:hideMark/>
          </w:tcPr>
          <w:p w14:paraId="16F91C7B" w14:textId="77777777"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14:paraId="6DC6672F" w14:textId="77777777" w:rsidR="005C20F0" w:rsidRPr="00731E98" w:rsidRDefault="005C20F0" w:rsidP="00731E98">
            <w:pPr>
              <w:jc w:val="center"/>
              <w:rPr>
                <w:sz w:val="24"/>
                <w:szCs w:val="24"/>
              </w:rPr>
            </w:pPr>
          </w:p>
        </w:tc>
        <w:tc>
          <w:tcPr>
            <w:tcW w:w="703" w:type="dxa"/>
          </w:tcPr>
          <w:p w14:paraId="6F71615E" w14:textId="77777777" w:rsidR="005C20F0" w:rsidRPr="00731E98" w:rsidRDefault="005C20F0" w:rsidP="00731E98">
            <w:pPr>
              <w:jc w:val="center"/>
              <w:rPr>
                <w:sz w:val="24"/>
                <w:szCs w:val="24"/>
              </w:rPr>
            </w:pPr>
          </w:p>
        </w:tc>
      </w:tr>
      <w:tr w:rsidR="005C20F0" w:rsidRPr="00731E98" w14:paraId="2B3401A9" w14:textId="77777777" w:rsidTr="00330957">
        <w:tc>
          <w:tcPr>
            <w:tcW w:w="562" w:type="dxa"/>
            <w:hideMark/>
          </w:tcPr>
          <w:p w14:paraId="0D786E34" w14:textId="77777777" w:rsidR="005C20F0" w:rsidRPr="00731E98" w:rsidRDefault="005C20F0" w:rsidP="00731E98">
            <w:pPr>
              <w:jc w:val="center"/>
              <w:rPr>
                <w:sz w:val="24"/>
                <w:szCs w:val="24"/>
              </w:rPr>
            </w:pPr>
            <w:r w:rsidRPr="00731E98">
              <w:rPr>
                <w:sz w:val="24"/>
                <w:szCs w:val="24"/>
              </w:rPr>
              <w:t>2</w:t>
            </w:r>
          </w:p>
        </w:tc>
        <w:tc>
          <w:tcPr>
            <w:tcW w:w="8080" w:type="dxa"/>
            <w:hideMark/>
          </w:tcPr>
          <w:p w14:paraId="60287A5C" w14:textId="77777777"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BEB017A" w14:textId="77777777" w:rsidR="005C20F0" w:rsidRPr="00731E98" w:rsidRDefault="005C20F0" w:rsidP="00731E98">
            <w:pPr>
              <w:jc w:val="center"/>
              <w:rPr>
                <w:sz w:val="24"/>
                <w:szCs w:val="24"/>
              </w:rPr>
            </w:pPr>
          </w:p>
        </w:tc>
        <w:tc>
          <w:tcPr>
            <w:tcW w:w="703" w:type="dxa"/>
          </w:tcPr>
          <w:p w14:paraId="51A467EE" w14:textId="77777777" w:rsidR="005C20F0" w:rsidRPr="00731E98" w:rsidRDefault="005C20F0" w:rsidP="00731E98">
            <w:pPr>
              <w:jc w:val="center"/>
              <w:rPr>
                <w:sz w:val="24"/>
                <w:szCs w:val="24"/>
              </w:rPr>
            </w:pPr>
          </w:p>
        </w:tc>
      </w:tr>
      <w:tr w:rsidR="005C20F0" w:rsidRPr="00731E98" w14:paraId="7D61135D" w14:textId="77777777" w:rsidTr="00330957">
        <w:tc>
          <w:tcPr>
            <w:tcW w:w="562" w:type="dxa"/>
            <w:hideMark/>
          </w:tcPr>
          <w:p w14:paraId="05306EF7" w14:textId="77777777" w:rsidR="005C20F0" w:rsidRPr="00731E98" w:rsidRDefault="005C20F0" w:rsidP="00731E98">
            <w:pPr>
              <w:jc w:val="center"/>
              <w:rPr>
                <w:sz w:val="24"/>
                <w:szCs w:val="24"/>
              </w:rPr>
            </w:pPr>
            <w:r w:rsidRPr="00731E98">
              <w:rPr>
                <w:sz w:val="24"/>
                <w:szCs w:val="24"/>
              </w:rPr>
              <w:t>3</w:t>
            </w:r>
          </w:p>
        </w:tc>
        <w:tc>
          <w:tcPr>
            <w:tcW w:w="8080" w:type="dxa"/>
            <w:hideMark/>
          </w:tcPr>
          <w:p w14:paraId="2E1DA08B" w14:textId="77777777"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14:paraId="41A4D1C8" w14:textId="77777777" w:rsidR="005C20F0" w:rsidRPr="00731E98" w:rsidRDefault="005C20F0" w:rsidP="00731E98">
            <w:pPr>
              <w:jc w:val="center"/>
              <w:rPr>
                <w:sz w:val="24"/>
                <w:szCs w:val="24"/>
              </w:rPr>
            </w:pPr>
          </w:p>
        </w:tc>
        <w:tc>
          <w:tcPr>
            <w:tcW w:w="703" w:type="dxa"/>
          </w:tcPr>
          <w:p w14:paraId="6B10C4F6" w14:textId="77777777" w:rsidR="005C20F0" w:rsidRPr="00731E98" w:rsidRDefault="005C20F0" w:rsidP="00731E98">
            <w:pPr>
              <w:jc w:val="center"/>
              <w:rPr>
                <w:sz w:val="24"/>
                <w:szCs w:val="24"/>
              </w:rPr>
            </w:pPr>
          </w:p>
        </w:tc>
      </w:tr>
      <w:tr w:rsidR="005C20F0" w:rsidRPr="00731E98" w14:paraId="0FDFDE80" w14:textId="77777777" w:rsidTr="00330957">
        <w:tc>
          <w:tcPr>
            <w:tcW w:w="562" w:type="dxa"/>
            <w:hideMark/>
          </w:tcPr>
          <w:p w14:paraId="1030DCAF" w14:textId="77777777" w:rsidR="005C20F0" w:rsidRPr="00731E98" w:rsidRDefault="005C20F0" w:rsidP="00731E98">
            <w:pPr>
              <w:jc w:val="center"/>
              <w:rPr>
                <w:sz w:val="24"/>
                <w:szCs w:val="24"/>
              </w:rPr>
            </w:pPr>
            <w:r w:rsidRPr="00731E98">
              <w:rPr>
                <w:sz w:val="24"/>
                <w:szCs w:val="24"/>
              </w:rPr>
              <w:t>4</w:t>
            </w:r>
          </w:p>
        </w:tc>
        <w:tc>
          <w:tcPr>
            <w:tcW w:w="8080" w:type="dxa"/>
            <w:hideMark/>
          </w:tcPr>
          <w:p w14:paraId="3D8EEFD4" w14:textId="77777777"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F937215" w14:textId="77777777" w:rsidR="005C20F0" w:rsidRPr="00731E98" w:rsidRDefault="005C20F0" w:rsidP="00731E98">
            <w:pPr>
              <w:jc w:val="center"/>
              <w:rPr>
                <w:sz w:val="24"/>
                <w:szCs w:val="24"/>
              </w:rPr>
            </w:pPr>
          </w:p>
        </w:tc>
        <w:tc>
          <w:tcPr>
            <w:tcW w:w="703" w:type="dxa"/>
          </w:tcPr>
          <w:p w14:paraId="468C4FD8" w14:textId="77777777" w:rsidR="005C20F0" w:rsidRPr="00731E98" w:rsidRDefault="005C20F0" w:rsidP="00731E98">
            <w:pPr>
              <w:jc w:val="center"/>
              <w:rPr>
                <w:sz w:val="24"/>
                <w:szCs w:val="24"/>
              </w:rPr>
            </w:pPr>
          </w:p>
        </w:tc>
      </w:tr>
      <w:tr w:rsidR="005C20F0" w:rsidRPr="00731E98" w14:paraId="22DA2024" w14:textId="77777777" w:rsidTr="00330957">
        <w:tc>
          <w:tcPr>
            <w:tcW w:w="562" w:type="dxa"/>
            <w:hideMark/>
          </w:tcPr>
          <w:p w14:paraId="1A677D7D" w14:textId="77777777" w:rsidR="005C20F0" w:rsidRPr="00731E98" w:rsidRDefault="005C20F0" w:rsidP="00731E98">
            <w:pPr>
              <w:jc w:val="center"/>
              <w:rPr>
                <w:sz w:val="24"/>
                <w:szCs w:val="24"/>
              </w:rPr>
            </w:pPr>
            <w:r w:rsidRPr="00731E98">
              <w:rPr>
                <w:sz w:val="24"/>
                <w:szCs w:val="24"/>
              </w:rPr>
              <w:t>5</w:t>
            </w:r>
          </w:p>
        </w:tc>
        <w:tc>
          <w:tcPr>
            <w:tcW w:w="8080" w:type="dxa"/>
            <w:hideMark/>
          </w:tcPr>
          <w:p w14:paraId="0F45E59A" w14:textId="77777777"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785F979" w14:textId="77777777" w:rsidR="005C20F0" w:rsidRPr="00731E98" w:rsidRDefault="005C20F0" w:rsidP="00731E98">
            <w:pPr>
              <w:jc w:val="center"/>
              <w:rPr>
                <w:sz w:val="24"/>
                <w:szCs w:val="24"/>
              </w:rPr>
            </w:pPr>
          </w:p>
        </w:tc>
        <w:tc>
          <w:tcPr>
            <w:tcW w:w="703" w:type="dxa"/>
          </w:tcPr>
          <w:p w14:paraId="39C05719" w14:textId="77777777" w:rsidR="005C20F0" w:rsidRPr="00731E98" w:rsidRDefault="005C20F0" w:rsidP="00731E98">
            <w:pPr>
              <w:jc w:val="center"/>
              <w:rPr>
                <w:sz w:val="24"/>
                <w:szCs w:val="24"/>
              </w:rPr>
            </w:pPr>
          </w:p>
        </w:tc>
      </w:tr>
      <w:tr w:rsidR="005C20F0" w:rsidRPr="00731E98" w14:paraId="6C725743" w14:textId="77777777" w:rsidTr="00330957">
        <w:tc>
          <w:tcPr>
            <w:tcW w:w="562" w:type="dxa"/>
            <w:hideMark/>
          </w:tcPr>
          <w:p w14:paraId="250FD88D" w14:textId="77777777" w:rsidR="005C20F0" w:rsidRPr="00731E98" w:rsidRDefault="005C20F0" w:rsidP="00731E98">
            <w:pPr>
              <w:jc w:val="center"/>
              <w:rPr>
                <w:sz w:val="24"/>
                <w:szCs w:val="24"/>
              </w:rPr>
            </w:pPr>
            <w:r w:rsidRPr="00731E98">
              <w:rPr>
                <w:sz w:val="24"/>
                <w:szCs w:val="24"/>
              </w:rPr>
              <w:t>6</w:t>
            </w:r>
          </w:p>
        </w:tc>
        <w:tc>
          <w:tcPr>
            <w:tcW w:w="8080" w:type="dxa"/>
            <w:hideMark/>
          </w:tcPr>
          <w:p w14:paraId="6BF35A09" w14:textId="77777777"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14:paraId="71D1E9AD" w14:textId="77777777" w:rsidR="005C20F0" w:rsidRPr="00731E98" w:rsidRDefault="005C20F0" w:rsidP="00731E98">
            <w:pPr>
              <w:jc w:val="center"/>
              <w:rPr>
                <w:sz w:val="24"/>
                <w:szCs w:val="24"/>
              </w:rPr>
            </w:pPr>
          </w:p>
        </w:tc>
        <w:tc>
          <w:tcPr>
            <w:tcW w:w="703" w:type="dxa"/>
          </w:tcPr>
          <w:p w14:paraId="1CFE8CF5" w14:textId="77777777" w:rsidR="005C20F0" w:rsidRPr="00731E98" w:rsidRDefault="005C20F0" w:rsidP="00731E98">
            <w:pPr>
              <w:jc w:val="center"/>
              <w:rPr>
                <w:sz w:val="24"/>
                <w:szCs w:val="24"/>
              </w:rPr>
            </w:pPr>
          </w:p>
        </w:tc>
      </w:tr>
      <w:tr w:rsidR="005C20F0" w:rsidRPr="00731E98" w14:paraId="1FDD1E5E" w14:textId="77777777" w:rsidTr="00330957">
        <w:tc>
          <w:tcPr>
            <w:tcW w:w="562" w:type="dxa"/>
            <w:hideMark/>
          </w:tcPr>
          <w:p w14:paraId="798A9162" w14:textId="77777777" w:rsidR="005C20F0" w:rsidRPr="00731E98" w:rsidRDefault="005B16AF" w:rsidP="00731E98">
            <w:pPr>
              <w:jc w:val="center"/>
              <w:rPr>
                <w:sz w:val="24"/>
                <w:szCs w:val="24"/>
              </w:rPr>
            </w:pPr>
            <w:r>
              <w:rPr>
                <w:sz w:val="24"/>
                <w:szCs w:val="24"/>
              </w:rPr>
              <w:t>7</w:t>
            </w:r>
          </w:p>
        </w:tc>
        <w:tc>
          <w:tcPr>
            <w:tcW w:w="8080" w:type="dxa"/>
            <w:hideMark/>
          </w:tcPr>
          <w:p w14:paraId="53F85A1B" w14:textId="77777777"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14:paraId="79A5A13C" w14:textId="77777777" w:rsidR="005C20F0" w:rsidRPr="00731E98" w:rsidRDefault="005C20F0" w:rsidP="00731E98">
            <w:pPr>
              <w:jc w:val="center"/>
              <w:rPr>
                <w:sz w:val="24"/>
                <w:szCs w:val="24"/>
              </w:rPr>
            </w:pPr>
          </w:p>
        </w:tc>
        <w:tc>
          <w:tcPr>
            <w:tcW w:w="703" w:type="dxa"/>
          </w:tcPr>
          <w:p w14:paraId="62277C6C" w14:textId="77777777" w:rsidR="005C20F0" w:rsidRPr="00731E98" w:rsidRDefault="005C20F0" w:rsidP="00731E98">
            <w:pPr>
              <w:jc w:val="center"/>
              <w:rPr>
                <w:sz w:val="24"/>
                <w:szCs w:val="24"/>
              </w:rPr>
            </w:pPr>
          </w:p>
        </w:tc>
      </w:tr>
      <w:tr w:rsidR="005C20F0" w:rsidRPr="00731E98" w14:paraId="71AE1024" w14:textId="77777777" w:rsidTr="00330957">
        <w:tc>
          <w:tcPr>
            <w:tcW w:w="562" w:type="dxa"/>
            <w:hideMark/>
          </w:tcPr>
          <w:p w14:paraId="00E2BB8B" w14:textId="77777777" w:rsidR="005C20F0" w:rsidRPr="00731E98" w:rsidRDefault="005B16AF" w:rsidP="00731E98">
            <w:pPr>
              <w:jc w:val="center"/>
              <w:rPr>
                <w:sz w:val="24"/>
                <w:szCs w:val="24"/>
              </w:rPr>
            </w:pPr>
            <w:r>
              <w:rPr>
                <w:sz w:val="24"/>
                <w:szCs w:val="24"/>
              </w:rPr>
              <w:t>8</w:t>
            </w:r>
          </w:p>
        </w:tc>
        <w:tc>
          <w:tcPr>
            <w:tcW w:w="8080" w:type="dxa"/>
            <w:hideMark/>
          </w:tcPr>
          <w:p w14:paraId="15416A3D" w14:textId="77777777"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0995561E" w14:textId="77777777" w:rsidR="005C20F0" w:rsidRPr="00731E98" w:rsidRDefault="005C20F0" w:rsidP="00731E98">
            <w:pPr>
              <w:jc w:val="center"/>
              <w:rPr>
                <w:sz w:val="24"/>
                <w:szCs w:val="24"/>
              </w:rPr>
            </w:pPr>
          </w:p>
        </w:tc>
        <w:tc>
          <w:tcPr>
            <w:tcW w:w="703" w:type="dxa"/>
          </w:tcPr>
          <w:p w14:paraId="41158577" w14:textId="77777777" w:rsidR="005C20F0" w:rsidRPr="00731E98" w:rsidRDefault="005C20F0" w:rsidP="00731E98">
            <w:pPr>
              <w:jc w:val="center"/>
              <w:rPr>
                <w:sz w:val="24"/>
                <w:szCs w:val="24"/>
              </w:rPr>
            </w:pPr>
          </w:p>
        </w:tc>
      </w:tr>
      <w:tr w:rsidR="005C20F0" w:rsidRPr="00731E98" w14:paraId="2EB281D3" w14:textId="77777777" w:rsidTr="00330957">
        <w:tc>
          <w:tcPr>
            <w:tcW w:w="562" w:type="dxa"/>
            <w:hideMark/>
          </w:tcPr>
          <w:p w14:paraId="3DAE186F" w14:textId="77777777" w:rsidR="005C20F0" w:rsidRPr="00731E98" w:rsidRDefault="005B16AF" w:rsidP="00731E98">
            <w:pPr>
              <w:jc w:val="center"/>
              <w:rPr>
                <w:sz w:val="24"/>
                <w:szCs w:val="24"/>
              </w:rPr>
            </w:pPr>
            <w:r>
              <w:rPr>
                <w:sz w:val="24"/>
                <w:szCs w:val="24"/>
              </w:rPr>
              <w:t>9</w:t>
            </w:r>
          </w:p>
        </w:tc>
        <w:tc>
          <w:tcPr>
            <w:tcW w:w="8080" w:type="dxa"/>
            <w:hideMark/>
          </w:tcPr>
          <w:p w14:paraId="5AEC2EC4" w14:textId="77777777"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14:paraId="31CB0A3E" w14:textId="77777777" w:rsidR="005C20F0" w:rsidRPr="00731E98" w:rsidRDefault="005C20F0" w:rsidP="00731E98">
            <w:pPr>
              <w:jc w:val="center"/>
              <w:rPr>
                <w:sz w:val="24"/>
                <w:szCs w:val="24"/>
              </w:rPr>
            </w:pPr>
          </w:p>
        </w:tc>
        <w:tc>
          <w:tcPr>
            <w:tcW w:w="703" w:type="dxa"/>
          </w:tcPr>
          <w:p w14:paraId="5554BBB9" w14:textId="77777777" w:rsidR="005C20F0" w:rsidRPr="00731E98" w:rsidRDefault="005C20F0" w:rsidP="00731E98">
            <w:pPr>
              <w:jc w:val="center"/>
              <w:rPr>
                <w:sz w:val="24"/>
                <w:szCs w:val="24"/>
              </w:rPr>
            </w:pPr>
          </w:p>
        </w:tc>
      </w:tr>
      <w:tr w:rsidR="005C20F0" w:rsidRPr="00731E98" w14:paraId="47146165" w14:textId="77777777" w:rsidTr="00330957">
        <w:tc>
          <w:tcPr>
            <w:tcW w:w="562" w:type="dxa"/>
            <w:hideMark/>
          </w:tcPr>
          <w:p w14:paraId="112B386C" w14:textId="77777777" w:rsidR="005C20F0" w:rsidRPr="00731E98" w:rsidRDefault="005C20F0" w:rsidP="005B16AF">
            <w:pPr>
              <w:jc w:val="center"/>
              <w:rPr>
                <w:sz w:val="24"/>
                <w:szCs w:val="24"/>
              </w:rPr>
            </w:pPr>
            <w:r w:rsidRPr="00731E98">
              <w:rPr>
                <w:sz w:val="24"/>
                <w:szCs w:val="24"/>
              </w:rPr>
              <w:t>1</w:t>
            </w:r>
            <w:r w:rsidR="005B16AF">
              <w:rPr>
                <w:sz w:val="24"/>
                <w:szCs w:val="24"/>
              </w:rPr>
              <w:t>0</w:t>
            </w:r>
          </w:p>
        </w:tc>
        <w:tc>
          <w:tcPr>
            <w:tcW w:w="8080" w:type="dxa"/>
            <w:hideMark/>
          </w:tcPr>
          <w:p w14:paraId="422046A0" w14:textId="77777777"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B423539" w14:textId="77777777" w:rsidR="005C20F0" w:rsidRPr="00731E98" w:rsidRDefault="005C20F0" w:rsidP="00731E98">
            <w:pPr>
              <w:jc w:val="center"/>
              <w:rPr>
                <w:sz w:val="24"/>
                <w:szCs w:val="24"/>
              </w:rPr>
            </w:pPr>
          </w:p>
        </w:tc>
        <w:tc>
          <w:tcPr>
            <w:tcW w:w="703" w:type="dxa"/>
          </w:tcPr>
          <w:p w14:paraId="6600C863" w14:textId="77777777" w:rsidR="005C20F0" w:rsidRPr="00731E98" w:rsidRDefault="005C20F0" w:rsidP="00731E98">
            <w:pPr>
              <w:jc w:val="center"/>
              <w:rPr>
                <w:sz w:val="24"/>
                <w:szCs w:val="24"/>
              </w:rPr>
            </w:pPr>
          </w:p>
        </w:tc>
      </w:tr>
      <w:tr w:rsidR="005C20F0" w:rsidRPr="00731E98" w14:paraId="391864A2" w14:textId="77777777" w:rsidTr="00330957">
        <w:tc>
          <w:tcPr>
            <w:tcW w:w="562" w:type="dxa"/>
            <w:hideMark/>
          </w:tcPr>
          <w:p w14:paraId="73E93AF4" w14:textId="77777777" w:rsidR="005C20F0" w:rsidRPr="00731E98" w:rsidRDefault="005C20F0" w:rsidP="005B16AF">
            <w:pPr>
              <w:jc w:val="center"/>
              <w:rPr>
                <w:sz w:val="24"/>
                <w:szCs w:val="24"/>
              </w:rPr>
            </w:pPr>
            <w:r w:rsidRPr="00731E98">
              <w:rPr>
                <w:sz w:val="24"/>
                <w:szCs w:val="24"/>
              </w:rPr>
              <w:t>1</w:t>
            </w:r>
            <w:r w:rsidR="005B16AF">
              <w:rPr>
                <w:sz w:val="24"/>
                <w:szCs w:val="24"/>
              </w:rPr>
              <w:t>1</w:t>
            </w:r>
          </w:p>
        </w:tc>
        <w:tc>
          <w:tcPr>
            <w:tcW w:w="8080" w:type="dxa"/>
            <w:hideMark/>
          </w:tcPr>
          <w:p w14:paraId="5587859F" w14:textId="77777777"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4B1DFCA7" w14:textId="77777777" w:rsidR="005C20F0" w:rsidRPr="00731E98" w:rsidRDefault="005C20F0" w:rsidP="00731E98">
            <w:pPr>
              <w:jc w:val="center"/>
              <w:rPr>
                <w:sz w:val="24"/>
                <w:szCs w:val="24"/>
              </w:rPr>
            </w:pPr>
          </w:p>
        </w:tc>
        <w:tc>
          <w:tcPr>
            <w:tcW w:w="703" w:type="dxa"/>
          </w:tcPr>
          <w:p w14:paraId="58726EFA" w14:textId="77777777" w:rsidR="005C20F0" w:rsidRPr="00731E98" w:rsidRDefault="005C20F0" w:rsidP="00731E98">
            <w:pPr>
              <w:jc w:val="center"/>
              <w:rPr>
                <w:sz w:val="24"/>
                <w:szCs w:val="24"/>
              </w:rPr>
            </w:pPr>
          </w:p>
        </w:tc>
      </w:tr>
    </w:tbl>
    <w:p w14:paraId="77D95F55" w14:textId="77777777" w:rsidR="001A6533" w:rsidRPr="00731E98" w:rsidRDefault="001A6533" w:rsidP="00731E98">
      <w:pPr>
        <w:spacing w:after="160" w:line="256" w:lineRule="auto"/>
        <w:rPr>
          <w:b/>
          <w:sz w:val="24"/>
          <w:szCs w:val="24"/>
        </w:rPr>
      </w:pPr>
    </w:p>
    <w:p w14:paraId="692B40D4" w14:textId="77777777" w:rsidR="00B25313" w:rsidRPr="00B25313" w:rsidRDefault="00DF1076" w:rsidP="009B077B">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14:paraId="3B62F615" w14:textId="77777777"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5E876123" w14:textId="77777777"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3A044F">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0AA66FEF" w14:textId="77777777"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2E20CCBD" w14:textId="77777777" w:rsidR="008A0A16" w:rsidRPr="007111B5" w:rsidRDefault="008A0A16" w:rsidP="008A0A1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3B5B28E1" w14:textId="77777777"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33C1EC0" w14:textId="77777777"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24746B84" w14:textId="77777777"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14D7089" w14:textId="77777777" w:rsidR="008A0A16" w:rsidRPr="004A7E26" w:rsidRDefault="008A0A16" w:rsidP="008A0A1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889C8FD" w14:textId="7673F064" w:rsidR="006E30D7" w:rsidRPr="005B45EA" w:rsidRDefault="008A0A16" w:rsidP="005B45EA">
      <w:pPr>
        <w:widowControl/>
        <w:autoSpaceDE/>
        <w:autoSpaceDN/>
        <w:adjustRightInd/>
        <w:ind w:firstLine="709"/>
        <w:jc w:val="both"/>
        <w:rPr>
          <w:color w:val="000000"/>
          <w:sz w:val="24"/>
          <w:szCs w:val="24"/>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6E30D7" w:rsidRPr="006E30D7">
        <w:rPr>
          <w:color w:val="000000"/>
          <w:sz w:val="24"/>
          <w:szCs w:val="24"/>
        </w:rPr>
        <w:t xml:space="preserve"> </w:t>
      </w:r>
    </w:p>
    <w:p w14:paraId="68F05B90" w14:textId="40FA3C79" w:rsidR="008A0A16" w:rsidRPr="00EE085A" w:rsidRDefault="008A0A16" w:rsidP="008A0A16">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5B45EA">
        <w:rPr>
          <w:sz w:val="24"/>
          <w:szCs w:val="24"/>
          <w:lang w:eastAsia="en-US"/>
        </w:rPr>
        <w:t>2024/2025 учебный год, утвержденным приказом ректора от 25.03.2024 №34.</w:t>
      </w:r>
    </w:p>
    <w:p w14:paraId="67F5925B" w14:textId="69AD60F7" w:rsidR="00A76E53" w:rsidRPr="00731E98" w:rsidRDefault="00A76E53" w:rsidP="00521576">
      <w:pPr>
        <w:widowControl/>
        <w:autoSpaceDE/>
        <w:autoSpaceDN/>
        <w:adjustRightInd/>
        <w:ind w:firstLine="709"/>
        <w:jc w:val="both"/>
        <w:rPr>
          <w:sz w:val="24"/>
          <w:szCs w:val="24"/>
        </w:rPr>
      </w:pPr>
      <w:r w:rsidRPr="00731E98">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9604F5" w:rsidRPr="00731E98">
        <w:rPr>
          <w:b/>
          <w:bCs/>
          <w:sz w:val="24"/>
          <w:szCs w:val="24"/>
        </w:rPr>
        <w:t xml:space="preserve"> </w:t>
      </w:r>
      <w:r w:rsidR="00677D29" w:rsidRPr="00731E98">
        <w:rPr>
          <w:b/>
          <w:bCs/>
          <w:sz w:val="24"/>
          <w:szCs w:val="24"/>
        </w:rPr>
        <w:t>Б1.Б.09</w:t>
      </w:r>
      <w:r w:rsidR="009604F5" w:rsidRPr="00731E98">
        <w:rPr>
          <w:b/>
          <w:bCs/>
          <w:sz w:val="24"/>
          <w:szCs w:val="24"/>
        </w:rPr>
        <w:t xml:space="preserve"> «</w:t>
      </w:r>
      <w:r w:rsidR="00677D29" w:rsidRPr="00731E98">
        <w:rPr>
          <w:b/>
          <w:bCs/>
          <w:sz w:val="24"/>
          <w:szCs w:val="24"/>
        </w:rPr>
        <w:t>Общее языкознание</w:t>
      </w:r>
      <w:r w:rsidR="009604F5" w:rsidRPr="00731E98">
        <w:rPr>
          <w:b/>
          <w:bCs/>
          <w:sz w:val="24"/>
          <w:szCs w:val="24"/>
        </w:rPr>
        <w:t>»</w:t>
      </w:r>
      <w:r w:rsidRPr="00731E98">
        <w:rPr>
          <w:b/>
          <w:sz w:val="24"/>
          <w:szCs w:val="24"/>
        </w:rPr>
        <w:t xml:space="preserve">  в тече</w:t>
      </w:r>
      <w:r w:rsidR="009F4070" w:rsidRPr="00731E98">
        <w:rPr>
          <w:b/>
          <w:sz w:val="24"/>
          <w:szCs w:val="24"/>
        </w:rPr>
        <w:t xml:space="preserve">ние </w:t>
      </w:r>
      <w:r w:rsidR="008A0A16">
        <w:rPr>
          <w:b/>
          <w:color w:val="000000"/>
          <w:sz w:val="24"/>
          <w:szCs w:val="24"/>
        </w:rPr>
        <w:t>202</w:t>
      </w:r>
      <w:r w:rsidR="005B45EA">
        <w:rPr>
          <w:b/>
          <w:color w:val="000000"/>
          <w:sz w:val="24"/>
          <w:szCs w:val="24"/>
        </w:rPr>
        <w:t>4</w:t>
      </w:r>
      <w:r w:rsidR="00521576" w:rsidRPr="00EE085A">
        <w:rPr>
          <w:b/>
          <w:color w:val="000000"/>
          <w:sz w:val="24"/>
          <w:szCs w:val="24"/>
        </w:rPr>
        <w:t>/202</w:t>
      </w:r>
      <w:r w:rsidR="005B45EA">
        <w:rPr>
          <w:b/>
          <w:color w:val="000000"/>
          <w:sz w:val="24"/>
          <w:szCs w:val="24"/>
        </w:rPr>
        <w:t>5</w:t>
      </w:r>
      <w:r w:rsidRPr="00731E98">
        <w:rPr>
          <w:b/>
          <w:sz w:val="24"/>
          <w:szCs w:val="24"/>
        </w:rPr>
        <w:t xml:space="preserve"> учебного года:</w:t>
      </w:r>
    </w:p>
    <w:p w14:paraId="52FC8E3D" w14:textId="15CD7ABD" w:rsidR="00A76E53" w:rsidRPr="00DA0797" w:rsidRDefault="00A76E53" w:rsidP="00E11FB3">
      <w:pPr>
        <w:jc w:val="both"/>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31E98">
        <w:rPr>
          <w:b/>
          <w:sz w:val="24"/>
          <w:szCs w:val="24"/>
        </w:rPr>
        <w:t xml:space="preserve">45.03.01 Филология </w:t>
      </w:r>
      <w:r w:rsidR="009F4070" w:rsidRPr="00731E98">
        <w:rPr>
          <w:sz w:val="24"/>
          <w:szCs w:val="24"/>
        </w:rPr>
        <w:t xml:space="preserve">(уровень бакалавриата), направленность (профиль) программы </w:t>
      </w:r>
      <w:r w:rsidR="009F4070" w:rsidRPr="00731E98">
        <w:rPr>
          <w:sz w:val="24"/>
          <w:szCs w:val="24"/>
        </w:rPr>
        <w:lastRenderedPageBreak/>
        <w:t>«</w:t>
      </w:r>
      <w:r w:rsidR="00FD48EF" w:rsidRPr="00731E98">
        <w:rPr>
          <w:b/>
          <w:sz w:val="24"/>
          <w:szCs w:val="24"/>
        </w:rPr>
        <w:t>Зарубежная филология (английский язык и литература)</w:t>
      </w:r>
      <w:r w:rsidR="009F4070" w:rsidRPr="00731E98">
        <w:rPr>
          <w:sz w:val="24"/>
          <w:szCs w:val="24"/>
        </w:rPr>
        <w:t>»</w:t>
      </w:r>
      <w:r w:rsidRPr="00731E98">
        <w:rPr>
          <w:sz w:val="24"/>
          <w:szCs w:val="24"/>
        </w:rPr>
        <w:t>; вид учебной деятельности – программа академического бакалавриата; виды профессиональной деятельности:</w:t>
      </w:r>
      <w:r w:rsidR="00B25313" w:rsidRPr="00B25313">
        <w:t xml:space="preserve"> </w:t>
      </w:r>
      <w:r w:rsidR="00DA0797" w:rsidRPr="000455EF">
        <w:rPr>
          <w:rFonts w:eastAsia="Courier New"/>
          <w:sz w:val="24"/>
          <w:szCs w:val="24"/>
          <w:lang w:bidi="ru-RU"/>
        </w:rPr>
        <w:t>научно-исследовательская (основной), педагогическая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77D29" w:rsidRPr="00731E98">
        <w:rPr>
          <w:b/>
          <w:sz w:val="24"/>
          <w:szCs w:val="24"/>
        </w:rPr>
        <w:t>Общее языкознание</w:t>
      </w:r>
      <w:r w:rsidRPr="00731E98">
        <w:rPr>
          <w:sz w:val="24"/>
          <w:szCs w:val="24"/>
        </w:rPr>
        <w:t>» в тече</w:t>
      </w:r>
      <w:r w:rsidR="009F4070" w:rsidRPr="00731E98">
        <w:rPr>
          <w:sz w:val="24"/>
          <w:szCs w:val="24"/>
        </w:rPr>
        <w:t xml:space="preserve">ние </w:t>
      </w:r>
      <w:r w:rsidR="00521576" w:rsidRPr="00EE085A">
        <w:rPr>
          <w:color w:val="000000"/>
          <w:sz w:val="24"/>
          <w:szCs w:val="24"/>
        </w:rPr>
        <w:t>202</w:t>
      </w:r>
      <w:r w:rsidR="005B45EA">
        <w:rPr>
          <w:color w:val="000000"/>
          <w:sz w:val="24"/>
          <w:szCs w:val="24"/>
        </w:rPr>
        <w:t>4</w:t>
      </w:r>
      <w:r w:rsidR="00521576" w:rsidRPr="00EE085A">
        <w:rPr>
          <w:color w:val="000000"/>
          <w:sz w:val="24"/>
          <w:szCs w:val="24"/>
        </w:rPr>
        <w:t>/202</w:t>
      </w:r>
      <w:r w:rsidR="005B45EA">
        <w:rPr>
          <w:color w:val="000000"/>
          <w:sz w:val="24"/>
          <w:szCs w:val="24"/>
        </w:rPr>
        <w:t>5</w:t>
      </w:r>
      <w:r w:rsidRPr="00731E98">
        <w:rPr>
          <w:sz w:val="24"/>
          <w:szCs w:val="24"/>
        </w:rPr>
        <w:t xml:space="preserve"> учебного года.</w:t>
      </w:r>
    </w:p>
    <w:p w14:paraId="3DE9AA8E" w14:textId="77777777" w:rsidR="002933E5" w:rsidRPr="00731E98" w:rsidRDefault="002933E5" w:rsidP="00731E98">
      <w:pPr>
        <w:suppressAutoHyphens/>
        <w:jc w:val="both"/>
        <w:rPr>
          <w:sz w:val="24"/>
          <w:szCs w:val="24"/>
        </w:rPr>
      </w:pPr>
    </w:p>
    <w:p w14:paraId="4840CEBF" w14:textId="77777777"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Б1.Б.09</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Общее языкознание</w:t>
      </w:r>
      <w:r w:rsidR="009604F5" w:rsidRPr="00731E98">
        <w:rPr>
          <w:rFonts w:ascii="Times New Roman" w:hAnsi="Times New Roman"/>
          <w:b/>
          <w:sz w:val="24"/>
          <w:szCs w:val="24"/>
        </w:rPr>
        <w:t>»</w:t>
      </w:r>
    </w:p>
    <w:p w14:paraId="794841F6" w14:textId="77777777" w:rsidR="00BB70FB" w:rsidRPr="00731E98" w:rsidRDefault="00BB70FB" w:rsidP="00731E98">
      <w:pPr>
        <w:pStyle w:val="a4"/>
        <w:spacing w:after="0" w:line="240" w:lineRule="auto"/>
        <w:ind w:left="0" w:firstLine="709"/>
        <w:jc w:val="both"/>
        <w:rPr>
          <w:rFonts w:ascii="Times New Roman" w:hAnsi="Times New Roman"/>
          <w:sz w:val="24"/>
          <w:szCs w:val="24"/>
        </w:rPr>
      </w:pPr>
    </w:p>
    <w:p w14:paraId="64176CA2" w14:textId="77777777"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71AF5CD6" w14:textId="77777777"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A044F">
        <w:rPr>
          <w:rFonts w:eastAsia="Calibri"/>
          <w:b/>
          <w:sz w:val="24"/>
          <w:szCs w:val="24"/>
          <w:lang w:eastAsia="en-US"/>
        </w:rPr>
        <w:t>45.03.01 Филология</w:t>
      </w:r>
      <w:r w:rsidR="00FD48EF" w:rsidRPr="00731E98">
        <w:rPr>
          <w:rFonts w:eastAsia="Calibri"/>
          <w:sz w:val="24"/>
          <w:szCs w:val="24"/>
          <w:lang w:eastAsia="en-US"/>
        </w:rPr>
        <w:t xml:space="preserve"> </w:t>
      </w:r>
      <w:r w:rsidRPr="00731E98">
        <w:rPr>
          <w:rFonts w:eastAsia="Calibri"/>
          <w:sz w:val="24"/>
          <w:szCs w:val="24"/>
          <w:lang w:eastAsia="en-US"/>
        </w:rPr>
        <w:t>(уровень бакалавриата), утвержденного Приказом Минобрнауки России от</w:t>
      </w:r>
      <w:r w:rsidR="00FD48EF" w:rsidRPr="00731E98">
        <w:rPr>
          <w:sz w:val="24"/>
          <w:szCs w:val="24"/>
        </w:rPr>
        <w:t xml:space="preserve"> 07.08.2014 № 947</w:t>
      </w:r>
      <w:r w:rsidRPr="00731E98">
        <w:rPr>
          <w:rFonts w:eastAsia="Calibri"/>
          <w:sz w:val="24"/>
          <w:szCs w:val="24"/>
          <w:lang w:eastAsia="en-US"/>
        </w:rPr>
        <w:t xml:space="preserve"> (зарегистрирован в Минюсте России</w:t>
      </w:r>
      <w:r w:rsidR="00117080" w:rsidRPr="00731E98">
        <w:rPr>
          <w:sz w:val="24"/>
          <w:szCs w:val="24"/>
        </w:rPr>
        <w:t xml:space="preserve"> </w:t>
      </w:r>
      <w:r w:rsidR="00117080" w:rsidRPr="00731E98">
        <w:rPr>
          <w:rFonts w:eastAsia="Calibri"/>
          <w:sz w:val="24"/>
          <w:szCs w:val="24"/>
          <w:lang w:eastAsia="en-US"/>
        </w:rPr>
        <w:t>25.08.2014 N 33807</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14:paraId="6F8983B6" w14:textId="77777777"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14:paraId="098ED4A2" w14:textId="77777777"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677D29" w:rsidRPr="00731E98">
        <w:rPr>
          <w:rFonts w:eastAsia="Calibri"/>
          <w:b/>
          <w:sz w:val="24"/>
          <w:szCs w:val="24"/>
          <w:lang w:eastAsia="en-US"/>
        </w:rPr>
        <w:t>Общее языкознание</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14:paraId="477FF38A" w14:textId="77777777"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14:paraId="0A611B44" w14:textId="77777777" w:rsidTr="00840BA4">
        <w:tc>
          <w:tcPr>
            <w:tcW w:w="3049" w:type="dxa"/>
            <w:vAlign w:val="center"/>
          </w:tcPr>
          <w:p w14:paraId="12AEC0D0"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14:paraId="5527B092"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14:paraId="6EADB60A"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14:paraId="192D9825"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14:paraId="05327652"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14:paraId="7BF1E813" w14:textId="77777777"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B25313" w:rsidRPr="00D20E9F" w14:paraId="687D2386" w14:textId="77777777" w:rsidTr="00840BA4">
        <w:tc>
          <w:tcPr>
            <w:tcW w:w="3049" w:type="dxa"/>
            <w:vAlign w:val="center"/>
          </w:tcPr>
          <w:p w14:paraId="4A5FA4A4" w14:textId="77777777"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14:paraId="523C1679" w14:textId="77777777" w:rsidR="00B25313" w:rsidRPr="00D20E9F" w:rsidRDefault="00B25313" w:rsidP="00840BA4">
            <w:pPr>
              <w:widowControl/>
              <w:tabs>
                <w:tab w:val="left" w:pos="708"/>
              </w:tabs>
              <w:autoSpaceDE/>
              <w:adjustRightInd/>
              <w:rPr>
                <w:rFonts w:eastAsia="Calibri"/>
                <w:sz w:val="24"/>
                <w:szCs w:val="24"/>
                <w:lang w:eastAsia="en-US"/>
              </w:rPr>
            </w:pPr>
            <w:r w:rsidRPr="00D20E9F">
              <w:rPr>
                <w:sz w:val="24"/>
                <w:szCs w:val="24"/>
              </w:rPr>
              <w:t>ОПК-1</w:t>
            </w:r>
          </w:p>
        </w:tc>
        <w:tc>
          <w:tcPr>
            <w:tcW w:w="4927" w:type="dxa"/>
            <w:vAlign w:val="center"/>
          </w:tcPr>
          <w:p w14:paraId="6636F333"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14:paraId="651CE429"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историю развития филологии;</w:t>
            </w:r>
          </w:p>
          <w:p w14:paraId="2069E3AB"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современное состояние и перспективы развития филологии</w:t>
            </w:r>
          </w:p>
          <w:p w14:paraId="194FEABE"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14:paraId="29ED49C6"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 и оценивать результаты теоретических и эмпирических филологических исследований;</w:t>
            </w:r>
          </w:p>
          <w:p w14:paraId="0F34071A"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сопоставлять подходы разных филологических  школ</w:t>
            </w:r>
            <w:r w:rsidRPr="00D20E9F">
              <w:rPr>
                <w:rFonts w:eastAsia="Calibri"/>
                <w:sz w:val="24"/>
                <w:szCs w:val="24"/>
                <w:lang w:eastAsia="en-US"/>
              </w:rPr>
              <w:t>;</w:t>
            </w:r>
          </w:p>
          <w:p w14:paraId="5A011F93" w14:textId="77777777"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14:paraId="78252DE7"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понятийным аппаратом методологии, методиками и приемами филологического  анализа текстов</w:t>
            </w:r>
            <w:r w:rsidRPr="00D20E9F">
              <w:rPr>
                <w:rFonts w:eastAsia="Calibri"/>
                <w:sz w:val="24"/>
                <w:szCs w:val="24"/>
                <w:lang w:eastAsia="en-US"/>
              </w:rPr>
              <w:t>;</w:t>
            </w:r>
          </w:p>
          <w:p w14:paraId="455EFF83"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навыками работы с лингвистическими энциклопедиями, справочниками и словарями разных типов</w:t>
            </w:r>
            <w:r w:rsidRPr="00D20E9F">
              <w:rPr>
                <w:rFonts w:eastAsia="Calibri"/>
                <w:sz w:val="24"/>
                <w:szCs w:val="24"/>
                <w:lang w:eastAsia="en-US"/>
              </w:rPr>
              <w:t>.</w:t>
            </w:r>
          </w:p>
        </w:tc>
      </w:tr>
      <w:tr w:rsidR="00B25313" w:rsidRPr="00D20E9F" w14:paraId="5B589C19" w14:textId="77777777" w:rsidTr="00840BA4">
        <w:tc>
          <w:tcPr>
            <w:tcW w:w="3049" w:type="dxa"/>
            <w:vAlign w:val="center"/>
          </w:tcPr>
          <w:p w14:paraId="23C8AAD7" w14:textId="77777777" w:rsidR="00B25313" w:rsidRPr="00D20E9F" w:rsidRDefault="00882B6C" w:rsidP="00840BA4">
            <w:pPr>
              <w:widowControl/>
              <w:tabs>
                <w:tab w:val="left" w:pos="708"/>
              </w:tabs>
              <w:autoSpaceDE/>
              <w:adjustRightInd/>
              <w:rPr>
                <w:rFonts w:eastAsia="Calibri"/>
                <w:sz w:val="24"/>
                <w:szCs w:val="24"/>
                <w:lang w:eastAsia="en-US"/>
              </w:rPr>
            </w:pPr>
            <w:r w:rsidRPr="00882B6C">
              <w:rPr>
                <w:rFonts w:eastAsia="Calibri"/>
                <w:sz w:val="24"/>
                <w:szCs w:val="24"/>
                <w:lang w:eastAsia="en-US"/>
              </w:rPr>
              <w:t>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w:t>
            </w:r>
          </w:p>
        </w:tc>
        <w:tc>
          <w:tcPr>
            <w:tcW w:w="1595" w:type="dxa"/>
            <w:vAlign w:val="center"/>
          </w:tcPr>
          <w:p w14:paraId="644EC7CE" w14:textId="77777777" w:rsidR="00B25313" w:rsidRPr="00D20E9F" w:rsidRDefault="00B25313" w:rsidP="00840BA4">
            <w:pPr>
              <w:widowControl/>
              <w:tabs>
                <w:tab w:val="left" w:pos="708"/>
              </w:tabs>
              <w:autoSpaceDE/>
              <w:adjustRightInd/>
              <w:rPr>
                <w:sz w:val="24"/>
                <w:szCs w:val="24"/>
              </w:rPr>
            </w:pPr>
            <w:r w:rsidRPr="00D20E9F">
              <w:rPr>
                <w:sz w:val="24"/>
                <w:szCs w:val="24"/>
              </w:rPr>
              <w:t>ОПК-2</w:t>
            </w:r>
          </w:p>
        </w:tc>
        <w:tc>
          <w:tcPr>
            <w:tcW w:w="4927" w:type="dxa"/>
            <w:vAlign w:val="center"/>
          </w:tcPr>
          <w:p w14:paraId="3D54118A"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14:paraId="5D319D98"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основных положений и концепций в области общего языкознания;</w:t>
            </w:r>
          </w:p>
          <w:p w14:paraId="5377AE7A"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основных положений и концепций в области теории и истории основного изучаемого языка.</w:t>
            </w:r>
          </w:p>
          <w:p w14:paraId="316D6B7E"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14:paraId="4DC18D33"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t>анализировать единицы каждого уровня языка</w:t>
            </w:r>
            <w:r w:rsidRPr="00D20E9F">
              <w:rPr>
                <w:sz w:val="24"/>
                <w:szCs w:val="24"/>
              </w:rPr>
              <w:t>;</w:t>
            </w:r>
          </w:p>
          <w:p w14:paraId="1552C1DC"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bCs/>
                <w:sz w:val="24"/>
                <w:szCs w:val="24"/>
              </w:rPr>
              <w:lastRenderedPageBreak/>
              <w:t>выявлять отражение в языке особенностей речевой ситуации</w:t>
            </w:r>
            <w:r w:rsidRPr="00D20E9F">
              <w:rPr>
                <w:rFonts w:eastAsia="Calibri"/>
                <w:sz w:val="24"/>
                <w:szCs w:val="24"/>
                <w:lang w:eastAsia="en-US"/>
              </w:rPr>
              <w:t>;</w:t>
            </w:r>
          </w:p>
          <w:p w14:paraId="22E3D0B7" w14:textId="77777777"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14:paraId="18CAD460"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различными методами исторического изучения языка;</w:t>
            </w:r>
          </w:p>
          <w:p w14:paraId="38421CD3"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навыками интерпретации языковых явлений в историческом аспекте</w:t>
            </w:r>
          </w:p>
        </w:tc>
      </w:tr>
      <w:tr w:rsidR="00B25313" w:rsidRPr="00D20E9F" w14:paraId="05DA9B07" w14:textId="77777777" w:rsidTr="00840BA4">
        <w:tc>
          <w:tcPr>
            <w:tcW w:w="3049" w:type="dxa"/>
            <w:vAlign w:val="center"/>
          </w:tcPr>
          <w:p w14:paraId="716955ED" w14:textId="77777777" w:rsidR="00B25313" w:rsidRPr="00D20E9F" w:rsidRDefault="00B25313" w:rsidP="00786CAF">
            <w:pPr>
              <w:widowControl/>
              <w:tabs>
                <w:tab w:val="left" w:pos="708"/>
              </w:tabs>
              <w:autoSpaceDE/>
              <w:adjustRightInd/>
              <w:rPr>
                <w:rFonts w:eastAsia="Calibri"/>
                <w:sz w:val="24"/>
                <w:szCs w:val="24"/>
                <w:lang w:eastAsia="en-US"/>
              </w:rPr>
            </w:pPr>
            <w:r w:rsidRPr="00D20E9F">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7112660C" w14:textId="77777777" w:rsidR="00B25313" w:rsidRPr="00D20E9F" w:rsidRDefault="00B25313" w:rsidP="00786CAF">
            <w:pPr>
              <w:widowControl/>
              <w:tabs>
                <w:tab w:val="left" w:pos="708"/>
              </w:tabs>
              <w:autoSpaceDE/>
              <w:adjustRightInd/>
              <w:rPr>
                <w:sz w:val="24"/>
                <w:szCs w:val="24"/>
              </w:rPr>
            </w:pPr>
            <w:r w:rsidRPr="00D20E9F">
              <w:rPr>
                <w:sz w:val="24"/>
                <w:szCs w:val="24"/>
              </w:rPr>
              <w:t>ПК-1</w:t>
            </w:r>
          </w:p>
        </w:tc>
        <w:tc>
          <w:tcPr>
            <w:tcW w:w="4927" w:type="dxa"/>
            <w:vAlign w:val="center"/>
          </w:tcPr>
          <w:p w14:paraId="69E1CB6D" w14:textId="77777777" w:rsidR="00B25313" w:rsidRPr="00D20E9F" w:rsidRDefault="00B25313" w:rsidP="00786CAF">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14:paraId="1645F230" w14:textId="77777777" w:rsidR="00B25313" w:rsidRPr="00D20E9F" w:rsidRDefault="00B25313" w:rsidP="00786CA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изучаемого языка;</w:t>
            </w:r>
          </w:p>
          <w:p w14:paraId="1468C9E5" w14:textId="77777777" w:rsidR="00B25313" w:rsidRPr="00D20E9F" w:rsidRDefault="00B25313" w:rsidP="00786CAF">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теорию и историю основного изучаемой литературы;</w:t>
            </w:r>
          </w:p>
          <w:p w14:paraId="13162159"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14:paraId="530A0DED"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филологический анализ в собственной научно-исследовательской деятельности</w:t>
            </w:r>
            <w:r w:rsidRPr="00D20E9F">
              <w:rPr>
                <w:sz w:val="24"/>
                <w:szCs w:val="24"/>
              </w:rPr>
              <w:t>;</w:t>
            </w:r>
          </w:p>
          <w:p w14:paraId="43C51896"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осуществлять</w:t>
            </w:r>
            <w:r w:rsidRPr="00D20E9F">
              <w:rPr>
                <w:rFonts w:eastAsia="Calibri"/>
                <w:sz w:val="24"/>
                <w:szCs w:val="24"/>
                <w:lang w:eastAsia="en-US"/>
              </w:rPr>
              <w:t xml:space="preserve"> интерпретацию текста в собственной научно-исследовательской деятельности;</w:t>
            </w:r>
          </w:p>
          <w:p w14:paraId="7B4D0403" w14:textId="77777777"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14:paraId="549FD8E8"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навыками филологического анализа;</w:t>
            </w:r>
          </w:p>
          <w:p w14:paraId="135112D4"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sz w:val="24"/>
                <w:szCs w:val="24"/>
              </w:rPr>
              <w:t xml:space="preserve">навыками интерпретации текста </w:t>
            </w:r>
          </w:p>
          <w:p w14:paraId="284BFAA0"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p>
        </w:tc>
      </w:tr>
      <w:tr w:rsidR="00B25313" w:rsidRPr="00D20E9F" w14:paraId="4758E98B" w14:textId="77777777" w:rsidTr="00840BA4">
        <w:tc>
          <w:tcPr>
            <w:tcW w:w="3049" w:type="dxa"/>
            <w:vAlign w:val="center"/>
          </w:tcPr>
          <w:p w14:paraId="2E7A1949" w14:textId="77777777" w:rsidR="00B25313" w:rsidRPr="00D20E9F" w:rsidRDefault="00B25313" w:rsidP="00840BA4">
            <w:pPr>
              <w:widowControl/>
              <w:tabs>
                <w:tab w:val="left" w:pos="708"/>
              </w:tabs>
              <w:autoSpaceDE/>
              <w:adjustRightInd/>
              <w:rPr>
                <w:rFonts w:eastAsia="Calibri"/>
                <w:sz w:val="24"/>
                <w:szCs w:val="24"/>
                <w:lang w:eastAsia="en-US"/>
              </w:rPr>
            </w:pPr>
            <w:r w:rsidRPr="00D20E9F">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14:paraId="1D28D2C6" w14:textId="77777777" w:rsidR="00B25313" w:rsidRPr="00D20E9F" w:rsidRDefault="00B25313" w:rsidP="00840BA4">
            <w:pPr>
              <w:widowControl/>
              <w:tabs>
                <w:tab w:val="left" w:pos="708"/>
              </w:tabs>
              <w:autoSpaceDE/>
              <w:adjustRightInd/>
              <w:rPr>
                <w:sz w:val="24"/>
                <w:szCs w:val="24"/>
              </w:rPr>
            </w:pPr>
            <w:r w:rsidRPr="00D20E9F">
              <w:rPr>
                <w:sz w:val="24"/>
                <w:szCs w:val="24"/>
              </w:rPr>
              <w:t>ПК-2</w:t>
            </w:r>
          </w:p>
        </w:tc>
        <w:tc>
          <w:tcPr>
            <w:tcW w:w="4927" w:type="dxa"/>
            <w:vAlign w:val="center"/>
          </w:tcPr>
          <w:p w14:paraId="422AB3D2"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Знать </w:t>
            </w:r>
          </w:p>
          <w:p w14:paraId="7B415A79"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методики в области филологического знания;</w:t>
            </w:r>
          </w:p>
          <w:p w14:paraId="1538D656" w14:textId="77777777" w:rsidR="00B25313" w:rsidRPr="00D20E9F"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исследования в области филологии</w:t>
            </w:r>
          </w:p>
          <w:p w14:paraId="408356D1" w14:textId="77777777" w:rsidR="00B25313" w:rsidRPr="00D20E9F"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D20E9F">
              <w:rPr>
                <w:rFonts w:eastAsia="Calibri"/>
                <w:i/>
                <w:sz w:val="24"/>
                <w:szCs w:val="24"/>
                <w:lang w:eastAsia="en-US"/>
              </w:rPr>
              <w:t xml:space="preserve">Уметь </w:t>
            </w:r>
          </w:p>
          <w:p w14:paraId="09A664E6"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rFonts w:eastAsia="Calibri"/>
                <w:sz w:val="24"/>
                <w:szCs w:val="24"/>
                <w:lang w:eastAsia="en-US"/>
              </w:rPr>
              <w:t>проводить под научным руководством локальные исследования на основе существующих методик</w:t>
            </w:r>
            <w:r w:rsidRPr="00D20E9F">
              <w:rPr>
                <w:sz w:val="24"/>
                <w:szCs w:val="24"/>
              </w:rPr>
              <w:t>;</w:t>
            </w:r>
          </w:p>
          <w:p w14:paraId="4F797E48"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D20E9F">
              <w:rPr>
                <w:rFonts w:eastAsia="Calibri"/>
                <w:sz w:val="24"/>
                <w:szCs w:val="24"/>
                <w:lang w:eastAsia="en-US"/>
              </w:rPr>
              <w:t>формулировать и  аргументировать умозаключения и выводы в области филологических исследований;</w:t>
            </w:r>
          </w:p>
          <w:p w14:paraId="02EE68E0" w14:textId="77777777" w:rsidR="00B25313" w:rsidRPr="00D20E9F"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D20E9F">
              <w:rPr>
                <w:rFonts w:eastAsia="Calibri"/>
                <w:i/>
                <w:sz w:val="24"/>
                <w:szCs w:val="24"/>
                <w:lang w:eastAsia="en-US"/>
              </w:rPr>
              <w:t>Владеть</w:t>
            </w:r>
            <w:r w:rsidRPr="00D20E9F">
              <w:rPr>
                <w:rFonts w:eastAsia="Calibri"/>
                <w:sz w:val="24"/>
                <w:szCs w:val="24"/>
                <w:lang w:eastAsia="en-US"/>
              </w:rPr>
              <w:t xml:space="preserve"> </w:t>
            </w:r>
          </w:p>
          <w:p w14:paraId="0F3A0F40"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sz w:val="24"/>
                <w:szCs w:val="24"/>
              </w:rPr>
              <w:t>навыками научного исследования в области филологии</w:t>
            </w:r>
            <w:r w:rsidRPr="00D20E9F">
              <w:rPr>
                <w:rFonts w:eastAsia="Calibri"/>
                <w:sz w:val="24"/>
                <w:szCs w:val="24"/>
                <w:lang w:eastAsia="en-US"/>
              </w:rPr>
              <w:t>;</w:t>
            </w:r>
          </w:p>
          <w:p w14:paraId="4167D4BB" w14:textId="77777777" w:rsidR="00B25313" w:rsidRPr="00D20E9F"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D20E9F">
              <w:rPr>
                <w:rFonts w:eastAsia="Calibri"/>
                <w:sz w:val="24"/>
                <w:szCs w:val="24"/>
                <w:lang w:eastAsia="en-US"/>
              </w:rPr>
              <w:t>методиками научного исследования в области филологии</w:t>
            </w:r>
          </w:p>
        </w:tc>
      </w:tr>
      <w:tr w:rsidR="00B25313" w:rsidRPr="00D20E9F" w14:paraId="6FDB9D17" w14:textId="77777777" w:rsidTr="00840BA4">
        <w:tc>
          <w:tcPr>
            <w:tcW w:w="3049" w:type="dxa"/>
            <w:vAlign w:val="center"/>
          </w:tcPr>
          <w:p w14:paraId="39044AA5" w14:textId="77777777" w:rsidR="00B25313" w:rsidRPr="009F3751" w:rsidRDefault="00B25313" w:rsidP="00840BA4">
            <w:pPr>
              <w:widowControl/>
              <w:tabs>
                <w:tab w:val="left" w:pos="708"/>
              </w:tabs>
              <w:autoSpaceDE/>
              <w:adjustRightInd/>
              <w:rPr>
                <w:rFonts w:eastAsia="Calibri"/>
                <w:sz w:val="24"/>
                <w:szCs w:val="24"/>
                <w:lang w:eastAsia="en-US"/>
              </w:rPr>
            </w:pPr>
            <w:r w:rsidRPr="009F3751">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14:paraId="74B06AEA" w14:textId="77777777" w:rsidR="00B25313" w:rsidRPr="009F3751" w:rsidRDefault="00B25313" w:rsidP="00840BA4">
            <w:pPr>
              <w:widowControl/>
              <w:tabs>
                <w:tab w:val="left" w:pos="708"/>
              </w:tabs>
              <w:autoSpaceDE/>
              <w:adjustRightInd/>
              <w:rPr>
                <w:sz w:val="24"/>
                <w:szCs w:val="24"/>
              </w:rPr>
            </w:pPr>
            <w:r w:rsidRPr="009F3751">
              <w:rPr>
                <w:sz w:val="24"/>
                <w:szCs w:val="24"/>
              </w:rPr>
              <w:t>ПК-7</w:t>
            </w:r>
          </w:p>
        </w:tc>
        <w:tc>
          <w:tcPr>
            <w:tcW w:w="4927" w:type="dxa"/>
            <w:vAlign w:val="center"/>
          </w:tcPr>
          <w:p w14:paraId="2F027E15" w14:textId="77777777" w:rsidR="00B25313" w:rsidRPr="009F3751" w:rsidRDefault="00B25313" w:rsidP="00840BA4">
            <w:pPr>
              <w:widowControl/>
              <w:tabs>
                <w:tab w:val="left" w:pos="708"/>
              </w:tabs>
              <w:autoSpaceDE/>
              <w:adjustRightInd/>
              <w:ind w:firstLine="709"/>
              <w:rPr>
                <w:rFonts w:eastAsia="Calibri"/>
                <w:i/>
                <w:sz w:val="24"/>
                <w:szCs w:val="24"/>
                <w:lang w:eastAsia="en-US"/>
              </w:rPr>
            </w:pPr>
            <w:r w:rsidRPr="009F3751">
              <w:rPr>
                <w:rFonts w:eastAsia="Calibri"/>
                <w:i/>
                <w:sz w:val="24"/>
                <w:szCs w:val="24"/>
                <w:lang w:eastAsia="en-US"/>
              </w:rPr>
              <w:t xml:space="preserve">Знать </w:t>
            </w:r>
          </w:p>
          <w:p w14:paraId="0DABB4D6" w14:textId="77777777" w:rsidR="00B25313" w:rsidRPr="009F3751" w:rsidRDefault="00B25313" w:rsidP="00B25313">
            <w:pPr>
              <w:pStyle w:val="Default"/>
              <w:numPr>
                <w:ilvl w:val="0"/>
                <w:numId w:val="24"/>
              </w:numPr>
              <w:jc w:val="both"/>
              <w:rPr>
                <w:color w:val="auto"/>
                <w:sz w:val="22"/>
                <w:szCs w:val="22"/>
              </w:rPr>
            </w:pPr>
            <w:r w:rsidRPr="009F3751">
              <w:rPr>
                <w:color w:val="auto"/>
                <w:sz w:val="22"/>
                <w:szCs w:val="22"/>
              </w:rPr>
              <w:t xml:space="preserve">основные грамматические концепции; </w:t>
            </w:r>
          </w:p>
          <w:p w14:paraId="0F453AFB" w14:textId="77777777" w:rsidR="00B25313" w:rsidRPr="009F3751" w:rsidRDefault="00B25313" w:rsidP="00B25313">
            <w:pPr>
              <w:pStyle w:val="Default"/>
              <w:numPr>
                <w:ilvl w:val="0"/>
                <w:numId w:val="24"/>
              </w:numPr>
              <w:jc w:val="both"/>
              <w:rPr>
                <w:color w:val="auto"/>
                <w:sz w:val="22"/>
                <w:szCs w:val="22"/>
              </w:rPr>
            </w:pPr>
            <w:r w:rsidRPr="009F3751">
              <w:rPr>
                <w:color w:val="auto"/>
                <w:sz w:val="22"/>
                <w:szCs w:val="22"/>
              </w:rPr>
              <w:t xml:space="preserve">методы грамматического анализа; </w:t>
            </w:r>
          </w:p>
          <w:p w14:paraId="6DF45C5D" w14:textId="77777777" w:rsidR="00B25313" w:rsidRPr="009F3751" w:rsidRDefault="00B25313" w:rsidP="00B25313">
            <w:pPr>
              <w:pStyle w:val="Default"/>
              <w:numPr>
                <w:ilvl w:val="0"/>
                <w:numId w:val="24"/>
              </w:numPr>
              <w:jc w:val="both"/>
              <w:rPr>
                <w:color w:val="auto"/>
                <w:sz w:val="22"/>
                <w:szCs w:val="22"/>
              </w:rPr>
            </w:pPr>
            <w:r w:rsidRPr="009F3751">
              <w:rPr>
                <w:color w:val="auto"/>
                <w:sz w:val="22"/>
                <w:szCs w:val="22"/>
              </w:rPr>
              <w:t>термины, используемые в различных грамматических теориях</w:t>
            </w:r>
          </w:p>
          <w:p w14:paraId="528849EE" w14:textId="77777777" w:rsidR="00B25313" w:rsidRPr="00145FF7" w:rsidRDefault="00B25313" w:rsidP="00B25313">
            <w:pPr>
              <w:pStyle w:val="Default"/>
              <w:numPr>
                <w:ilvl w:val="0"/>
                <w:numId w:val="24"/>
              </w:numPr>
              <w:rPr>
                <w:color w:val="auto"/>
                <w:sz w:val="23"/>
                <w:szCs w:val="23"/>
              </w:rPr>
            </w:pPr>
            <w:r w:rsidRPr="009F3751">
              <w:rPr>
                <w:color w:val="auto"/>
                <w:sz w:val="23"/>
                <w:szCs w:val="23"/>
              </w:rPr>
              <w:t xml:space="preserve">основы техники саморегуляции, методы оценки гностических, коммуникативных, организаторских и других умений педагога. </w:t>
            </w:r>
          </w:p>
          <w:p w14:paraId="518909E6" w14:textId="77777777" w:rsidR="00B25313" w:rsidRPr="009F3751" w:rsidRDefault="00B25313" w:rsidP="00840BA4">
            <w:pPr>
              <w:widowControl/>
              <w:tabs>
                <w:tab w:val="left" w:pos="708"/>
              </w:tabs>
              <w:autoSpaceDE/>
              <w:adjustRightInd/>
              <w:ind w:firstLine="709"/>
              <w:rPr>
                <w:rFonts w:eastAsia="Calibri"/>
                <w:i/>
                <w:sz w:val="24"/>
                <w:szCs w:val="24"/>
                <w:lang w:eastAsia="en-US"/>
              </w:rPr>
            </w:pPr>
            <w:r w:rsidRPr="009F3751">
              <w:rPr>
                <w:rFonts w:eastAsia="Calibri"/>
                <w:i/>
                <w:sz w:val="24"/>
                <w:szCs w:val="24"/>
                <w:lang w:eastAsia="en-US"/>
              </w:rPr>
              <w:t xml:space="preserve">Уметь </w:t>
            </w:r>
          </w:p>
          <w:p w14:paraId="114D9F9D" w14:textId="77777777" w:rsidR="00B25313" w:rsidRPr="009F3751" w:rsidRDefault="00B25313" w:rsidP="00B25313">
            <w:pPr>
              <w:pStyle w:val="Default"/>
              <w:numPr>
                <w:ilvl w:val="0"/>
                <w:numId w:val="22"/>
              </w:numPr>
              <w:jc w:val="both"/>
              <w:rPr>
                <w:color w:val="auto"/>
                <w:sz w:val="22"/>
                <w:szCs w:val="22"/>
              </w:rPr>
            </w:pPr>
            <w:r w:rsidRPr="009F3751">
              <w:rPr>
                <w:color w:val="auto"/>
                <w:sz w:val="22"/>
                <w:szCs w:val="22"/>
              </w:rPr>
              <w:t xml:space="preserve">идентифицировать, классифицировать и анализировать языковые единицы грамматического уровня языка; </w:t>
            </w:r>
          </w:p>
          <w:p w14:paraId="69F10274" w14:textId="77777777" w:rsidR="00B25313" w:rsidRPr="009F3751" w:rsidRDefault="00B25313" w:rsidP="00B25313">
            <w:pPr>
              <w:pStyle w:val="Default"/>
              <w:numPr>
                <w:ilvl w:val="0"/>
                <w:numId w:val="22"/>
              </w:numPr>
              <w:jc w:val="both"/>
              <w:rPr>
                <w:color w:val="auto"/>
                <w:sz w:val="22"/>
                <w:szCs w:val="22"/>
              </w:rPr>
            </w:pPr>
            <w:r w:rsidRPr="009F3751">
              <w:rPr>
                <w:color w:val="auto"/>
                <w:sz w:val="22"/>
                <w:szCs w:val="22"/>
              </w:rPr>
              <w:t>критически оценивать различные теоретиче</w:t>
            </w:r>
            <w:r w:rsidRPr="009F3751">
              <w:rPr>
                <w:color w:val="auto"/>
                <w:sz w:val="22"/>
                <w:szCs w:val="22"/>
              </w:rPr>
              <w:lastRenderedPageBreak/>
              <w:t xml:space="preserve">ские положения и концепции на основе общих принципов лингвистики; </w:t>
            </w:r>
          </w:p>
          <w:p w14:paraId="5DF813BA" w14:textId="77777777" w:rsidR="00B25313" w:rsidRPr="009F3751" w:rsidRDefault="00B25313" w:rsidP="00B25313">
            <w:pPr>
              <w:pStyle w:val="Default"/>
              <w:numPr>
                <w:ilvl w:val="0"/>
                <w:numId w:val="22"/>
              </w:numPr>
              <w:jc w:val="both"/>
              <w:rPr>
                <w:color w:val="auto"/>
                <w:sz w:val="22"/>
                <w:szCs w:val="22"/>
              </w:rPr>
            </w:pPr>
            <w:r w:rsidRPr="009F3751">
              <w:rPr>
                <w:color w:val="auto"/>
                <w:sz w:val="22"/>
                <w:szCs w:val="22"/>
              </w:rPr>
              <w:t xml:space="preserve">применять методы грамматического анализа для исследования конкретного языкового материала; </w:t>
            </w:r>
          </w:p>
          <w:p w14:paraId="11199C84" w14:textId="77777777" w:rsidR="00B25313" w:rsidRPr="009F3751" w:rsidRDefault="00B25313" w:rsidP="00B25313">
            <w:pPr>
              <w:pStyle w:val="Default"/>
              <w:numPr>
                <w:ilvl w:val="0"/>
                <w:numId w:val="22"/>
              </w:numPr>
              <w:jc w:val="both"/>
              <w:rPr>
                <w:color w:val="auto"/>
                <w:sz w:val="22"/>
                <w:szCs w:val="22"/>
              </w:rPr>
            </w:pPr>
            <w:r w:rsidRPr="009F3751">
              <w:rPr>
                <w:color w:val="auto"/>
                <w:sz w:val="22"/>
                <w:szCs w:val="22"/>
              </w:rPr>
              <w:t>объяснить суть того или иного грамматического явления;</w:t>
            </w:r>
          </w:p>
          <w:p w14:paraId="1E96348B" w14:textId="77777777" w:rsidR="00B25313" w:rsidRPr="00145FF7" w:rsidRDefault="00B25313" w:rsidP="00B25313">
            <w:pPr>
              <w:pStyle w:val="Default"/>
              <w:numPr>
                <w:ilvl w:val="0"/>
                <w:numId w:val="22"/>
              </w:numPr>
              <w:jc w:val="both"/>
              <w:rPr>
                <w:color w:val="auto"/>
                <w:sz w:val="22"/>
                <w:szCs w:val="22"/>
              </w:rPr>
            </w:pPr>
            <w:r w:rsidRPr="009F3751">
              <w:rPr>
                <w:color w:val="auto"/>
                <w:sz w:val="22"/>
                <w:szCs w:val="22"/>
              </w:rPr>
              <w:t xml:space="preserve">использовать полученные знания в практике преподавания иностранного языка и внеклассной работе. </w:t>
            </w:r>
          </w:p>
          <w:p w14:paraId="036A8201" w14:textId="77777777" w:rsidR="00B25313" w:rsidRPr="009F3751" w:rsidRDefault="00B25313" w:rsidP="00840BA4">
            <w:pPr>
              <w:widowControl/>
              <w:tabs>
                <w:tab w:val="left" w:pos="708"/>
              </w:tabs>
              <w:autoSpaceDE/>
              <w:adjustRightInd/>
              <w:ind w:firstLine="709"/>
              <w:rPr>
                <w:rFonts w:eastAsia="Calibri"/>
                <w:sz w:val="24"/>
                <w:szCs w:val="24"/>
                <w:lang w:eastAsia="en-US"/>
              </w:rPr>
            </w:pPr>
            <w:r w:rsidRPr="009F3751">
              <w:rPr>
                <w:rFonts w:eastAsia="Calibri"/>
                <w:i/>
                <w:sz w:val="24"/>
                <w:szCs w:val="24"/>
                <w:lang w:eastAsia="en-US"/>
              </w:rPr>
              <w:t>Владеть</w:t>
            </w:r>
            <w:r w:rsidRPr="009F3751">
              <w:rPr>
                <w:rFonts w:eastAsia="Calibri"/>
                <w:sz w:val="24"/>
                <w:szCs w:val="24"/>
                <w:lang w:eastAsia="en-US"/>
              </w:rPr>
              <w:t xml:space="preserve"> </w:t>
            </w:r>
          </w:p>
          <w:p w14:paraId="280A1B1C" w14:textId="77777777" w:rsidR="00B25313" w:rsidRPr="009F3751" w:rsidRDefault="00B25313" w:rsidP="00B25313">
            <w:pPr>
              <w:pStyle w:val="Default"/>
              <w:numPr>
                <w:ilvl w:val="0"/>
                <w:numId w:val="23"/>
              </w:numPr>
              <w:jc w:val="both"/>
              <w:rPr>
                <w:color w:val="auto"/>
                <w:sz w:val="22"/>
                <w:szCs w:val="22"/>
              </w:rPr>
            </w:pPr>
            <w:r w:rsidRPr="009F3751">
              <w:rPr>
                <w:color w:val="auto"/>
                <w:sz w:val="22"/>
                <w:szCs w:val="22"/>
              </w:rPr>
              <w:t xml:space="preserve">основными общими принципами классификации и анализа грамматических единиц английского языка; </w:t>
            </w:r>
          </w:p>
          <w:p w14:paraId="26BEC43C" w14:textId="77777777" w:rsidR="00B25313" w:rsidRPr="009F3751" w:rsidRDefault="00B25313" w:rsidP="00B25313">
            <w:pPr>
              <w:pStyle w:val="Default"/>
              <w:numPr>
                <w:ilvl w:val="0"/>
                <w:numId w:val="23"/>
              </w:numPr>
              <w:jc w:val="both"/>
              <w:rPr>
                <w:color w:val="auto"/>
                <w:sz w:val="22"/>
                <w:szCs w:val="22"/>
              </w:rPr>
            </w:pPr>
            <w:r w:rsidRPr="009F3751">
              <w:rPr>
                <w:color w:val="auto"/>
                <w:sz w:val="22"/>
                <w:szCs w:val="22"/>
              </w:rPr>
              <w:t xml:space="preserve">навыком самостоятельной работы с литературой по теоретической грамматике; </w:t>
            </w:r>
          </w:p>
          <w:p w14:paraId="7F7AFB13" w14:textId="77777777" w:rsidR="00B25313" w:rsidRPr="009F3751" w:rsidRDefault="00B25313" w:rsidP="00B25313">
            <w:pPr>
              <w:pStyle w:val="Default"/>
              <w:numPr>
                <w:ilvl w:val="0"/>
                <w:numId w:val="23"/>
              </w:numPr>
              <w:jc w:val="both"/>
              <w:rPr>
                <w:color w:val="auto"/>
                <w:sz w:val="22"/>
                <w:szCs w:val="22"/>
              </w:rPr>
            </w:pPr>
            <w:r w:rsidRPr="009F3751">
              <w:rPr>
                <w:color w:val="auto"/>
                <w:sz w:val="22"/>
                <w:szCs w:val="22"/>
              </w:rPr>
              <w:t xml:space="preserve">компетентно сопоставлять грамматические явления английского и родного языков; </w:t>
            </w:r>
          </w:p>
          <w:p w14:paraId="2BFEFA78" w14:textId="77777777" w:rsidR="00B25313" w:rsidRPr="009F3751" w:rsidRDefault="00B25313" w:rsidP="00B25313">
            <w:pPr>
              <w:pStyle w:val="Default"/>
              <w:numPr>
                <w:ilvl w:val="0"/>
                <w:numId w:val="23"/>
              </w:numPr>
              <w:jc w:val="both"/>
              <w:rPr>
                <w:color w:val="auto"/>
                <w:sz w:val="23"/>
                <w:szCs w:val="23"/>
              </w:rPr>
            </w:pPr>
            <w:r w:rsidRPr="009F3751">
              <w:rPr>
                <w:color w:val="auto"/>
                <w:sz w:val="22"/>
                <w:szCs w:val="22"/>
              </w:rPr>
              <w:t>применять теоретические знания по грамматике английского языка к практическому преподаванию английского языка на разных ступенях обучения;</w:t>
            </w:r>
          </w:p>
        </w:tc>
      </w:tr>
    </w:tbl>
    <w:p w14:paraId="572670D8" w14:textId="77777777" w:rsidR="00793F01" w:rsidRPr="00731E98" w:rsidRDefault="00793F01" w:rsidP="00731E98">
      <w:pPr>
        <w:widowControl/>
        <w:tabs>
          <w:tab w:val="left" w:pos="708"/>
        </w:tabs>
        <w:autoSpaceDE/>
        <w:adjustRightInd/>
        <w:jc w:val="both"/>
        <w:rPr>
          <w:rFonts w:eastAsia="Calibri"/>
          <w:sz w:val="24"/>
          <w:szCs w:val="24"/>
          <w:lang w:eastAsia="en-US"/>
        </w:rPr>
      </w:pPr>
    </w:p>
    <w:p w14:paraId="78C3E11D" w14:textId="77777777"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14:paraId="0D9FFCCA" w14:textId="77777777"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677D29" w:rsidRPr="00731E98">
        <w:rPr>
          <w:sz w:val="24"/>
          <w:szCs w:val="24"/>
        </w:rPr>
        <w:t>Б1.Б.09</w:t>
      </w:r>
      <w:r w:rsidR="009604F5" w:rsidRPr="00731E98">
        <w:rPr>
          <w:sz w:val="24"/>
          <w:szCs w:val="24"/>
        </w:rPr>
        <w:t xml:space="preserve"> «</w:t>
      </w:r>
      <w:r w:rsidR="00677D29" w:rsidRPr="00731E98">
        <w:rPr>
          <w:sz w:val="24"/>
          <w:szCs w:val="24"/>
        </w:rPr>
        <w:t>Общее языкознание</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базовой части </w:t>
      </w:r>
      <w:r w:rsidR="00027D2C" w:rsidRPr="00731E98">
        <w:rPr>
          <w:rFonts w:eastAsia="Calibri"/>
          <w:sz w:val="24"/>
          <w:szCs w:val="24"/>
          <w:lang w:eastAsia="en-US"/>
        </w:rPr>
        <w:t>блока Б</w:t>
      </w:r>
      <w:r w:rsidR="003A044F">
        <w:rPr>
          <w:rFonts w:eastAsia="Calibri"/>
          <w:sz w:val="24"/>
          <w:szCs w:val="24"/>
          <w:lang w:eastAsia="en-US"/>
        </w:rPr>
        <w:t>1.</w:t>
      </w:r>
    </w:p>
    <w:p w14:paraId="4DB1908C" w14:textId="77777777"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14:paraId="690D5788" w14:textId="77777777" w:rsidTr="00330957">
        <w:tc>
          <w:tcPr>
            <w:tcW w:w="1196" w:type="dxa"/>
            <w:vMerge w:val="restart"/>
            <w:vAlign w:val="center"/>
          </w:tcPr>
          <w:p w14:paraId="3003296C"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14:paraId="0458D08E"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14:paraId="5E459387"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14:paraId="2E3987DF"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14:paraId="701E4A14"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14:paraId="550CD9D3"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14:paraId="72C0401D" w14:textId="77777777" w:rsidTr="00330957">
        <w:tc>
          <w:tcPr>
            <w:tcW w:w="1196" w:type="dxa"/>
            <w:vMerge/>
            <w:vAlign w:val="center"/>
          </w:tcPr>
          <w:p w14:paraId="3FE3DB1E"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14:paraId="2359D828"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14:paraId="48C62A3B"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14:paraId="754F0002" w14:textId="77777777"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14:paraId="0E866873" w14:textId="77777777" w:rsidTr="00330957">
        <w:tc>
          <w:tcPr>
            <w:tcW w:w="1196" w:type="dxa"/>
            <w:vMerge/>
            <w:vAlign w:val="center"/>
          </w:tcPr>
          <w:p w14:paraId="54688E3F"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14:paraId="4A25EE83" w14:textId="77777777"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14:paraId="2C3BF973"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14:paraId="13DD6CCC" w14:textId="77777777"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30A3948B" w14:textId="77777777"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14:paraId="460B35D6" w14:textId="77777777" w:rsidTr="00330957">
        <w:tc>
          <w:tcPr>
            <w:tcW w:w="1196" w:type="dxa"/>
            <w:vAlign w:val="center"/>
          </w:tcPr>
          <w:p w14:paraId="5561AFFC" w14:textId="77777777"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Б1.Б.09</w:t>
            </w:r>
          </w:p>
        </w:tc>
        <w:tc>
          <w:tcPr>
            <w:tcW w:w="2494" w:type="dxa"/>
            <w:vAlign w:val="center"/>
          </w:tcPr>
          <w:p w14:paraId="1FA936D5" w14:textId="77777777"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Общее языкознание</w:t>
            </w:r>
          </w:p>
        </w:tc>
        <w:tc>
          <w:tcPr>
            <w:tcW w:w="2232" w:type="dxa"/>
            <w:vAlign w:val="center"/>
          </w:tcPr>
          <w:p w14:paraId="39A94C84" w14:textId="77777777"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3A044F">
              <w:rPr>
                <w:bCs/>
                <w:sz w:val="24"/>
                <w:szCs w:val="24"/>
              </w:rPr>
              <w:t>о</w:t>
            </w:r>
            <w:r w:rsidRPr="00721C88">
              <w:rPr>
                <w:bCs/>
                <w:sz w:val="24"/>
                <w:szCs w:val="24"/>
              </w:rPr>
              <w:t xml:space="preserve">своение </w:t>
            </w:r>
            <w:r w:rsidR="003A044F">
              <w:rPr>
                <w:bCs/>
                <w:sz w:val="24"/>
                <w:szCs w:val="24"/>
              </w:rPr>
              <w:t>дисциплин</w:t>
            </w:r>
            <w:r w:rsidRPr="00721C88">
              <w:rPr>
                <w:bCs/>
                <w:sz w:val="24"/>
                <w:szCs w:val="24"/>
              </w:rPr>
              <w:t>:</w:t>
            </w:r>
          </w:p>
          <w:p w14:paraId="2EE93434" w14:textId="77777777" w:rsidR="00F40FEC" w:rsidRPr="00731E98" w:rsidRDefault="001B256C" w:rsidP="00731E98">
            <w:pPr>
              <w:widowControl/>
              <w:tabs>
                <w:tab w:val="left" w:pos="708"/>
              </w:tabs>
              <w:autoSpaceDE/>
              <w:adjustRightInd/>
              <w:jc w:val="both"/>
              <w:rPr>
                <w:rFonts w:eastAsia="Calibri"/>
                <w:sz w:val="24"/>
                <w:szCs w:val="24"/>
                <w:lang w:eastAsia="en-US"/>
              </w:rPr>
            </w:pPr>
            <w:r>
              <w:rPr>
                <w:bCs/>
                <w:sz w:val="24"/>
                <w:szCs w:val="24"/>
              </w:rPr>
              <w:t>Основы филологии</w:t>
            </w:r>
          </w:p>
        </w:tc>
        <w:tc>
          <w:tcPr>
            <w:tcW w:w="2464" w:type="dxa"/>
            <w:vAlign w:val="center"/>
          </w:tcPr>
          <w:p w14:paraId="438476F9" w14:textId="77777777" w:rsidR="00817830"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основной изучаемой литературы.</w:t>
            </w:r>
          </w:p>
          <w:p w14:paraId="4BD4FE41" w14:textId="77777777" w:rsidR="001B256C" w:rsidRPr="00731E98"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лингвистических учений.</w:t>
            </w:r>
          </w:p>
          <w:p w14:paraId="452AEE9C" w14:textId="77777777" w:rsidR="002B6C87" w:rsidRPr="00731E98"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14:paraId="1B10BF33" w14:textId="77777777"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ОПК-1</w:t>
            </w:r>
          </w:p>
          <w:p w14:paraId="6C83C9E9" w14:textId="77777777"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ОПК-2</w:t>
            </w:r>
          </w:p>
          <w:p w14:paraId="16E5ED4D" w14:textId="77777777"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14:paraId="0DCD6DFB" w14:textId="77777777"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ПК-2</w:t>
            </w:r>
          </w:p>
          <w:p w14:paraId="1D00E2D8" w14:textId="77777777" w:rsidR="00CE1A93" w:rsidRPr="001B256C" w:rsidRDefault="00B25313"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ПК-7</w:t>
            </w:r>
          </w:p>
        </w:tc>
      </w:tr>
    </w:tbl>
    <w:p w14:paraId="371D2384" w14:textId="77777777" w:rsidR="00D02EB8" w:rsidRPr="00731E98" w:rsidRDefault="00D02EB8" w:rsidP="00731E98">
      <w:pPr>
        <w:widowControl/>
        <w:autoSpaceDE/>
        <w:autoSpaceDN/>
        <w:adjustRightInd/>
        <w:contextualSpacing/>
        <w:jc w:val="both"/>
        <w:rPr>
          <w:rFonts w:eastAsia="Calibri"/>
          <w:b/>
          <w:spacing w:val="4"/>
          <w:sz w:val="24"/>
          <w:szCs w:val="24"/>
          <w:lang w:eastAsia="en-US"/>
        </w:rPr>
      </w:pPr>
    </w:p>
    <w:p w14:paraId="73E85172" w14:textId="77777777"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2898218" w14:textId="77777777" w:rsidR="007F4B97" w:rsidRPr="00731E98" w:rsidRDefault="007F4B97" w:rsidP="00731E98">
      <w:pPr>
        <w:ind w:firstLine="709"/>
        <w:jc w:val="both"/>
        <w:rPr>
          <w:sz w:val="24"/>
          <w:szCs w:val="24"/>
        </w:rPr>
      </w:pPr>
    </w:p>
    <w:p w14:paraId="605099F9" w14:textId="77777777" w:rsidR="00BB6C9A" w:rsidRPr="00731E98" w:rsidRDefault="00BB6C9A"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 xml:space="preserve">Объем учебной дисциплины – </w:t>
      </w:r>
      <w:r w:rsidR="00542811" w:rsidRPr="00731E98">
        <w:rPr>
          <w:rFonts w:eastAsia="Calibri"/>
          <w:sz w:val="24"/>
          <w:szCs w:val="24"/>
          <w:lang w:eastAsia="en-US"/>
        </w:rPr>
        <w:t>1</w:t>
      </w:r>
      <w:r w:rsidR="006D3D82">
        <w:rPr>
          <w:rFonts w:eastAsia="Calibri"/>
          <w:sz w:val="24"/>
          <w:szCs w:val="24"/>
          <w:lang w:eastAsia="en-US"/>
        </w:rPr>
        <w:t>1</w:t>
      </w:r>
      <w:r w:rsidRPr="00731E98">
        <w:rPr>
          <w:rFonts w:eastAsia="Calibri"/>
          <w:sz w:val="24"/>
          <w:szCs w:val="24"/>
          <w:lang w:eastAsia="en-US"/>
        </w:rPr>
        <w:t xml:space="preserve"> зачетных единиц – </w:t>
      </w:r>
      <w:r w:rsidR="00677D29" w:rsidRPr="00731E98">
        <w:rPr>
          <w:rFonts w:eastAsia="Calibri"/>
          <w:sz w:val="24"/>
          <w:szCs w:val="24"/>
          <w:lang w:eastAsia="en-US"/>
        </w:rPr>
        <w:t>3</w:t>
      </w:r>
      <w:r w:rsidR="006D3D82">
        <w:rPr>
          <w:rFonts w:eastAsia="Calibri"/>
          <w:sz w:val="24"/>
          <w:szCs w:val="24"/>
          <w:lang w:eastAsia="en-US"/>
        </w:rPr>
        <w:t>96</w:t>
      </w:r>
      <w:r w:rsidRPr="00731E98">
        <w:rPr>
          <w:rFonts w:eastAsia="Calibri"/>
          <w:sz w:val="24"/>
          <w:szCs w:val="24"/>
          <w:lang w:eastAsia="en-US"/>
        </w:rPr>
        <w:t xml:space="preserve"> академических часов</w:t>
      </w:r>
    </w:p>
    <w:p w14:paraId="0F2FDBB2" w14:textId="77777777" w:rsidR="00A32A5F" w:rsidRPr="00731E98" w:rsidRDefault="00FB05DD"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Из них</w:t>
      </w:r>
      <w:r w:rsidRPr="00731E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31E98" w14:paraId="7E1BCBC6" w14:textId="77777777" w:rsidTr="00330957">
        <w:tc>
          <w:tcPr>
            <w:tcW w:w="4365" w:type="dxa"/>
          </w:tcPr>
          <w:p w14:paraId="3A0C0744" w14:textId="77777777" w:rsidR="00A32A5F" w:rsidRPr="00731E98" w:rsidRDefault="00A32A5F" w:rsidP="00731E98">
            <w:pPr>
              <w:widowControl/>
              <w:autoSpaceDE/>
              <w:autoSpaceDN/>
              <w:adjustRightInd/>
              <w:jc w:val="both"/>
              <w:rPr>
                <w:rFonts w:eastAsia="Calibri"/>
                <w:sz w:val="24"/>
                <w:szCs w:val="24"/>
                <w:lang w:eastAsia="en-US"/>
              </w:rPr>
            </w:pPr>
          </w:p>
        </w:tc>
        <w:tc>
          <w:tcPr>
            <w:tcW w:w="2693" w:type="dxa"/>
            <w:vAlign w:val="center"/>
          </w:tcPr>
          <w:p w14:paraId="7A7FA01B" w14:textId="77777777"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Очная форма обучения</w:t>
            </w:r>
          </w:p>
        </w:tc>
        <w:tc>
          <w:tcPr>
            <w:tcW w:w="2517" w:type="dxa"/>
            <w:vAlign w:val="center"/>
          </w:tcPr>
          <w:p w14:paraId="0D2E14F0" w14:textId="77777777" w:rsidR="00A76E53"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 xml:space="preserve">Заочная форма </w:t>
            </w:r>
          </w:p>
          <w:p w14:paraId="3BE5E8AB" w14:textId="77777777"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обучения</w:t>
            </w:r>
          </w:p>
        </w:tc>
      </w:tr>
      <w:tr w:rsidR="00A32A5F" w:rsidRPr="00731E98" w14:paraId="5C5C41C3" w14:textId="77777777" w:rsidTr="00330957">
        <w:tc>
          <w:tcPr>
            <w:tcW w:w="4365" w:type="dxa"/>
          </w:tcPr>
          <w:p w14:paraId="0B655B1A" w14:textId="77777777"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Контактная работа</w:t>
            </w:r>
          </w:p>
        </w:tc>
        <w:tc>
          <w:tcPr>
            <w:tcW w:w="2693" w:type="dxa"/>
            <w:vAlign w:val="center"/>
          </w:tcPr>
          <w:p w14:paraId="4A64A4C6" w14:textId="77777777" w:rsidR="00A32A5F"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138</w:t>
            </w:r>
          </w:p>
        </w:tc>
        <w:tc>
          <w:tcPr>
            <w:tcW w:w="2517" w:type="dxa"/>
            <w:vAlign w:val="center"/>
          </w:tcPr>
          <w:p w14:paraId="12121FD7"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30</w:t>
            </w:r>
          </w:p>
        </w:tc>
      </w:tr>
      <w:tr w:rsidR="00A32A5F" w:rsidRPr="00731E98" w14:paraId="544BA7CE" w14:textId="77777777" w:rsidTr="00330957">
        <w:tc>
          <w:tcPr>
            <w:tcW w:w="4365" w:type="dxa"/>
          </w:tcPr>
          <w:p w14:paraId="5A53BAB1" w14:textId="77777777"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Лекций</w:t>
            </w:r>
          </w:p>
        </w:tc>
        <w:tc>
          <w:tcPr>
            <w:tcW w:w="2693" w:type="dxa"/>
            <w:vAlign w:val="center"/>
          </w:tcPr>
          <w:p w14:paraId="592E04DF"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52</w:t>
            </w:r>
          </w:p>
        </w:tc>
        <w:tc>
          <w:tcPr>
            <w:tcW w:w="2517" w:type="dxa"/>
            <w:vAlign w:val="center"/>
          </w:tcPr>
          <w:p w14:paraId="557DC06B"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12</w:t>
            </w:r>
          </w:p>
        </w:tc>
      </w:tr>
      <w:tr w:rsidR="00A32A5F" w:rsidRPr="00731E98" w14:paraId="6507743F" w14:textId="77777777" w:rsidTr="00330957">
        <w:tc>
          <w:tcPr>
            <w:tcW w:w="4365" w:type="dxa"/>
          </w:tcPr>
          <w:p w14:paraId="757168FE" w14:textId="77777777"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Лабораторных работ</w:t>
            </w:r>
          </w:p>
        </w:tc>
        <w:tc>
          <w:tcPr>
            <w:tcW w:w="2693" w:type="dxa"/>
            <w:vAlign w:val="center"/>
          </w:tcPr>
          <w:p w14:paraId="1AD5CC57" w14:textId="77777777" w:rsidR="00A32A5F" w:rsidRPr="00731E98" w:rsidRDefault="00240A81"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c>
          <w:tcPr>
            <w:tcW w:w="2517" w:type="dxa"/>
            <w:vAlign w:val="center"/>
          </w:tcPr>
          <w:p w14:paraId="170CE705" w14:textId="77777777" w:rsidR="00A32A5F" w:rsidRPr="00731E98" w:rsidRDefault="0047633A"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r>
      <w:tr w:rsidR="00A32A5F" w:rsidRPr="00731E98" w14:paraId="1F3EF60C" w14:textId="77777777" w:rsidTr="00330957">
        <w:tc>
          <w:tcPr>
            <w:tcW w:w="4365" w:type="dxa"/>
          </w:tcPr>
          <w:p w14:paraId="6A036F06" w14:textId="77777777"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Практических занятий</w:t>
            </w:r>
          </w:p>
        </w:tc>
        <w:tc>
          <w:tcPr>
            <w:tcW w:w="2693" w:type="dxa"/>
            <w:vAlign w:val="center"/>
          </w:tcPr>
          <w:p w14:paraId="20C726BA"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86</w:t>
            </w:r>
          </w:p>
        </w:tc>
        <w:tc>
          <w:tcPr>
            <w:tcW w:w="2517" w:type="dxa"/>
            <w:vAlign w:val="center"/>
          </w:tcPr>
          <w:p w14:paraId="1325767B" w14:textId="77777777"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14:paraId="6EA25C5B" w14:textId="77777777" w:rsidTr="00330957">
        <w:tc>
          <w:tcPr>
            <w:tcW w:w="4365" w:type="dxa"/>
          </w:tcPr>
          <w:p w14:paraId="4D71E806" w14:textId="77777777"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Самостоятельная работа обучающихся</w:t>
            </w:r>
          </w:p>
        </w:tc>
        <w:tc>
          <w:tcPr>
            <w:tcW w:w="2693" w:type="dxa"/>
            <w:vAlign w:val="center"/>
          </w:tcPr>
          <w:p w14:paraId="25DF1AD4" w14:textId="77777777" w:rsidR="00A32A5F" w:rsidRPr="00731E98" w:rsidRDefault="00B25313" w:rsidP="00731E98">
            <w:pPr>
              <w:widowControl/>
              <w:autoSpaceDE/>
              <w:autoSpaceDN/>
              <w:adjustRightInd/>
              <w:jc w:val="center"/>
              <w:rPr>
                <w:rFonts w:eastAsia="Calibri"/>
                <w:sz w:val="24"/>
                <w:szCs w:val="24"/>
                <w:lang w:eastAsia="en-US"/>
              </w:rPr>
            </w:pPr>
            <w:r>
              <w:rPr>
                <w:rFonts w:eastAsia="Calibri"/>
                <w:sz w:val="24"/>
                <w:szCs w:val="24"/>
                <w:lang w:eastAsia="en-US"/>
              </w:rPr>
              <w:t>204</w:t>
            </w:r>
          </w:p>
        </w:tc>
        <w:tc>
          <w:tcPr>
            <w:tcW w:w="2517" w:type="dxa"/>
            <w:vAlign w:val="center"/>
          </w:tcPr>
          <w:p w14:paraId="7B14F906" w14:textId="77777777" w:rsidR="00A32A5F" w:rsidRPr="00731E98" w:rsidRDefault="006E0D1C" w:rsidP="00731E98">
            <w:pPr>
              <w:widowControl/>
              <w:autoSpaceDE/>
              <w:autoSpaceDN/>
              <w:adjustRightInd/>
              <w:jc w:val="center"/>
              <w:rPr>
                <w:rFonts w:eastAsia="Calibri"/>
                <w:sz w:val="24"/>
                <w:szCs w:val="24"/>
                <w:lang w:eastAsia="en-US"/>
              </w:rPr>
            </w:pPr>
            <w:r>
              <w:rPr>
                <w:rFonts w:eastAsia="Calibri"/>
                <w:sz w:val="24"/>
                <w:szCs w:val="24"/>
                <w:lang w:eastAsia="en-US"/>
              </w:rPr>
              <w:t>348</w:t>
            </w:r>
          </w:p>
        </w:tc>
      </w:tr>
      <w:tr w:rsidR="0047633A" w:rsidRPr="00731E98" w14:paraId="5756B164" w14:textId="77777777" w:rsidTr="00330957">
        <w:tc>
          <w:tcPr>
            <w:tcW w:w="4365" w:type="dxa"/>
          </w:tcPr>
          <w:p w14:paraId="65BDEE97" w14:textId="77777777" w:rsidR="0047633A" w:rsidRPr="00731E98" w:rsidRDefault="0047633A" w:rsidP="00731E98">
            <w:pPr>
              <w:widowControl/>
              <w:autoSpaceDE/>
              <w:autoSpaceDN/>
              <w:adjustRightInd/>
              <w:jc w:val="both"/>
              <w:rPr>
                <w:rFonts w:eastAsia="Calibri"/>
                <w:sz w:val="24"/>
                <w:szCs w:val="24"/>
                <w:lang w:eastAsia="en-US"/>
              </w:rPr>
            </w:pPr>
            <w:r w:rsidRPr="00731E98">
              <w:rPr>
                <w:rFonts w:eastAsia="Calibri"/>
                <w:sz w:val="24"/>
                <w:szCs w:val="24"/>
                <w:lang w:eastAsia="en-US"/>
              </w:rPr>
              <w:lastRenderedPageBreak/>
              <w:t>Контроль</w:t>
            </w:r>
          </w:p>
        </w:tc>
        <w:tc>
          <w:tcPr>
            <w:tcW w:w="2693" w:type="dxa"/>
            <w:vAlign w:val="center"/>
          </w:tcPr>
          <w:p w14:paraId="42770779" w14:textId="77777777" w:rsidR="0047633A"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54</w:t>
            </w:r>
          </w:p>
        </w:tc>
        <w:tc>
          <w:tcPr>
            <w:tcW w:w="2517" w:type="dxa"/>
            <w:vAlign w:val="center"/>
          </w:tcPr>
          <w:p w14:paraId="6B668705" w14:textId="77777777" w:rsidR="0047633A"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14:paraId="0C36F90B" w14:textId="77777777" w:rsidTr="00330957">
        <w:tc>
          <w:tcPr>
            <w:tcW w:w="4365" w:type="dxa"/>
            <w:vAlign w:val="center"/>
          </w:tcPr>
          <w:p w14:paraId="33E03CCB" w14:textId="77777777" w:rsidR="00A32A5F" w:rsidRPr="00731E98" w:rsidRDefault="00A32A5F" w:rsidP="00731E98">
            <w:pPr>
              <w:widowControl/>
              <w:autoSpaceDE/>
              <w:autoSpaceDN/>
              <w:adjustRightInd/>
              <w:rPr>
                <w:rFonts w:eastAsia="Calibri"/>
                <w:sz w:val="24"/>
                <w:szCs w:val="24"/>
                <w:lang w:eastAsia="en-US"/>
              </w:rPr>
            </w:pPr>
            <w:r w:rsidRPr="00731E98">
              <w:rPr>
                <w:rFonts w:eastAsia="Calibri"/>
                <w:sz w:val="24"/>
                <w:szCs w:val="24"/>
                <w:lang w:eastAsia="en-US"/>
              </w:rPr>
              <w:t>Формы промежуточной аттестации</w:t>
            </w:r>
          </w:p>
        </w:tc>
        <w:tc>
          <w:tcPr>
            <w:tcW w:w="2693" w:type="dxa"/>
            <w:vAlign w:val="center"/>
          </w:tcPr>
          <w:p w14:paraId="3C890E10" w14:textId="77777777" w:rsidR="0035327C"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w:t>
            </w:r>
            <w:r w:rsidR="0035327C" w:rsidRPr="00731E98">
              <w:rPr>
                <w:rFonts w:eastAsia="Calibri"/>
                <w:sz w:val="24"/>
                <w:szCs w:val="24"/>
                <w:lang w:eastAsia="en-US"/>
              </w:rPr>
              <w:t xml:space="preserve"> во 2 семестре</w:t>
            </w:r>
          </w:p>
          <w:p w14:paraId="70ED5F3D" w14:textId="77777777" w:rsidR="0035327C" w:rsidRPr="00731E98" w:rsidRDefault="0035327C"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14:paraId="5D6BA8C9" w14:textId="77777777" w:rsidR="0035327C" w:rsidRPr="00731E98" w:rsidRDefault="0035327C" w:rsidP="00731E98">
            <w:pPr>
              <w:widowControl/>
              <w:autoSpaceDE/>
              <w:autoSpaceDN/>
              <w:adjustRightInd/>
              <w:jc w:val="center"/>
              <w:rPr>
                <w:rFonts w:eastAsia="Calibri"/>
                <w:sz w:val="24"/>
                <w:szCs w:val="24"/>
                <w:lang w:eastAsia="en-US"/>
              </w:rPr>
            </w:pPr>
          </w:p>
        </w:tc>
        <w:tc>
          <w:tcPr>
            <w:tcW w:w="2517" w:type="dxa"/>
            <w:vAlign w:val="center"/>
          </w:tcPr>
          <w:p w14:paraId="06370A27" w14:textId="77777777"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во 2 семестре</w:t>
            </w:r>
          </w:p>
          <w:p w14:paraId="088D3990" w14:textId="77777777"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14:paraId="2CE5F00D" w14:textId="77777777" w:rsidR="00A32A5F" w:rsidRPr="00731E98" w:rsidRDefault="00A32A5F" w:rsidP="00731E98">
            <w:pPr>
              <w:widowControl/>
              <w:autoSpaceDE/>
              <w:autoSpaceDN/>
              <w:adjustRightInd/>
              <w:jc w:val="center"/>
              <w:rPr>
                <w:rFonts w:eastAsia="Calibri"/>
                <w:sz w:val="24"/>
                <w:szCs w:val="24"/>
                <w:lang w:eastAsia="en-US"/>
              </w:rPr>
            </w:pPr>
          </w:p>
        </w:tc>
      </w:tr>
    </w:tbl>
    <w:p w14:paraId="33FCD810" w14:textId="77777777" w:rsidR="00A32A5F" w:rsidRPr="00731E98" w:rsidRDefault="00A32A5F" w:rsidP="00731E98">
      <w:pPr>
        <w:widowControl/>
        <w:autoSpaceDE/>
        <w:autoSpaceDN/>
        <w:adjustRightInd/>
        <w:ind w:firstLine="709"/>
        <w:jc w:val="both"/>
        <w:rPr>
          <w:rFonts w:eastAsia="Calibri"/>
          <w:sz w:val="24"/>
          <w:szCs w:val="24"/>
          <w:lang w:eastAsia="en-US"/>
        </w:rPr>
      </w:pPr>
    </w:p>
    <w:p w14:paraId="05F9B914" w14:textId="77777777"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83DF0E2" w14:textId="77777777" w:rsidR="007F4B97" w:rsidRPr="00731E98" w:rsidRDefault="007F4B97" w:rsidP="00731E98">
      <w:pPr>
        <w:keepNext/>
        <w:ind w:firstLine="709"/>
        <w:contextualSpacing/>
        <w:jc w:val="both"/>
        <w:rPr>
          <w:rFonts w:eastAsia="Calibri"/>
          <w:b/>
          <w:sz w:val="24"/>
          <w:szCs w:val="24"/>
        </w:rPr>
      </w:pPr>
    </w:p>
    <w:p w14:paraId="5B4EE5EB" w14:textId="77777777"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14:paraId="7CD73DB6" w14:textId="77777777"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14:paraId="628295FB" w14:textId="77777777"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68676B0C" w14:textId="77777777" w:rsidR="00DA489D" w:rsidRPr="00731E98" w:rsidRDefault="00DA489D"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2</w:t>
            </w:r>
          </w:p>
        </w:tc>
      </w:tr>
      <w:tr w:rsidR="00C84CBA" w:rsidRPr="00731E98" w14:paraId="4F87A436" w14:textId="77777777"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46C0AA3B" w14:textId="77777777" w:rsidR="00C84CBA" w:rsidRPr="00731E98" w:rsidRDefault="00C84CBA"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684F706C" w14:textId="77777777" w:rsidR="00C84CBA" w:rsidRPr="00731E98" w:rsidRDefault="00C84CBA"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4A98DB04" w14:textId="77777777" w:rsidR="00C84CBA" w:rsidRPr="00731E98" w:rsidRDefault="00C84CBA"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651704FD" w14:textId="77777777" w:rsidR="00C84CBA" w:rsidRPr="00731E98" w:rsidRDefault="00C84CBA"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3F274443" w14:textId="77777777" w:rsidR="00C84CBA" w:rsidRPr="00731E98" w:rsidRDefault="00C84CBA"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14:paraId="60729CD3" w14:textId="77777777" w:rsidR="00C84CBA" w:rsidRPr="00731E98" w:rsidRDefault="00C84CBA"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27F7265E" w14:textId="77777777" w:rsidR="00C84CBA" w:rsidRPr="00731E98" w:rsidRDefault="00C84CBA" w:rsidP="00731E98">
            <w:pPr>
              <w:jc w:val="center"/>
              <w:rPr>
                <w:b/>
                <w:bCs/>
                <w:sz w:val="24"/>
                <w:szCs w:val="24"/>
              </w:rPr>
            </w:pPr>
            <w:r w:rsidRPr="00731E98">
              <w:rPr>
                <w:b/>
                <w:bCs/>
                <w:sz w:val="24"/>
                <w:szCs w:val="24"/>
              </w:rPr>
              <w:t>Всего</w:t>
            </w:r>
          </w:p>
        </w:tc>
      </w:tr>
      <w:tr w:rsidR="00745FE8" w:rsidRPr="00731E98" w14:paraId="00D13722" w14:textId="77777777"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21B39113" w14:textId="77777777" w:rsidR="00745FE8" w:rsidRPr="00731E98" w:rsidRDefault="00745FE8" w:rsidP="00731E98">
            <w:pPr>
              <w:jc w:val="center"/>
              <w:rPr>
                <w:sz w:val="24"/>
                <w:szCs w:val="24"/>
                <w:lang w:eastAsia="en-US"/>
              </w:rPr>
            </w:pPr>
            <w:r w:rsidRPr="00731E98">
              <w:rPr>
                <w:sz w:val="24"/>
                <w:szCs w:val="24"/>
              </w:rPr>
              <w:t>Раздел I. ИСТОРИЯ ЯЗЫКОЗНАНИЯ</w:t>
            </w:r>
          </w:p>
        </w:tc>
      </w:tr>
      <w:tr w:rsidR="00745FE8" w:rsidRPr="00731E98" w14:paraId="26CA4712"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53CD3C9" w14:textId="77777777" w:rsidR="00745FE8" w:rsidRPr="00731E98" w:rsidRDefault="00F449F2"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w:t>
            </w:r>
            <w:r w:rsidR="00745FE8" w:rsidRPr="00731E98">
              <w:rPr>
                <w:sz w:val="24"/>
                <w:szCs w:val="24"/>
              </w:rPr>
              <w:t>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14:paraId="3995CE51"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318C807" w14:textId="77777777"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28BE7CC7"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EC595AB" w14:textId="77777777"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6D0B7D83" w14:textId="77777777"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14:paraId="6CDAF3DD" w14:textId="77777777" w:rsidR="00745FE8" w:rsidRPr="00731E98" w:rsidRDefault="00F449F2" w:rsidP="00731E98">
            <w:pPr>
              <w:jc w:val="center"/>
              <w:rPr>
                <w:b/>
                <w:bCs/>
                <w:sz w:val="24"/>
                <w:szCs w:val="24"/>
                <w:lang w:eastAsia="en-US"/>
              </w:rPr>
            </w:pPr>
            <w:r w:rsidRPr="00731E98">
              <w:rPr>
                <w:b/>
                <w:bCs/>
                <w:sz w:val="24"/>
                <w:szCs w:val="24"/>
              </w:rPr>
              <w:t>20</w:t>
            </w:r>
          </w:p>
        </w:tc>
      </w:tr>
      <w:tr w:rsidR="00745FE8" w:rsidRPr="00731E98" w14:paraId="3613729D"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91532AA"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D457547"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CB1169B" w14:textId="77777777"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60BD3536"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5AF5107"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1C44F69"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3274F21"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23DE16B5"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320D1C5" w14:textId="77777777" w:rsidR="00745FE8" w:rsidRPr="00731E98" w:rsidRDefault="00F449F2"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 xml:space="preserve">2. </w:t>
            </w:r>
            <w:r w:rsidR="00745FE8" w:rsidRPr="00731E98">
              <w:rPr>
                <w:sz w:val="24"/>
                <w:szCs w:val="24"/>
              </w:rPr>
              <w:t>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14:paraId="3D1C3926"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EC944B0" w14:textId="77777777"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14:paraId="0A5D04A2"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D877586" w14:textId="77777777"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40B451C6" w14:textId="77777777"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14:paraId="60B1E654" w14:textId="77777777" w:rsidR="00745FE8" w:rsidRPr="00731E98" w:rsidRDefault="00F449F2" w:rsidP="00731E98">
            <w:pPr>
              <w:jc w:val="center"/>
              <w:rPr>
                <w:b/>
                <w:bCs/>
                <w:sz w:val="24"/>
                <w:szCs w:val="24"/>
                <w:lang w:eastAsia="en-US"/>
              </w:rPr>
            </w:pPr>
            <w:r w:rsidRPr="00731E98">
              <w:rPr>
                <w:b/>
                <w:bCs/>
                <w:sz w:val="24"/>
                <w:szCs w:val="24"/>
              </w:rPr>
              <w:t>18</w:t>
            </w:r>
          </w:p>
        </w:tc>
      </w:tr>
      <w:tr w:rsidR="00745FE8" w:rsidRPr="00731E98" w14:paraId="327AF731"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A19F0B4"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033DFC9"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11D1D48"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4F8FEFE"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F5B13B6" w14:textId="77777777"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64102B38"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B56F828"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2338C7C6"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269D26B"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w:t>
            </w:r>
            <w:r w:rsidR="00745FE8" w:rsidRPr="00731E98">
              <w:rPr>
                <w:sz w:val="24"/>
                <w:szCs w:val="24"/>
              </w:rPr>
              <w:t>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14:paraId="20BA0E84"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CCBA7E9"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4BF553D6"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D9E0971" w14:textId="77777777"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14:paraId="52DCFF94" w14:textId="77777777"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14:paraId="0345AE35" w14:textId="77777777" w:rsidR="00745FE8" w:rsidRPr="00731E98" w:rsidRDefault="00F449F2" w:rsidP="00731E98">
            <w:pPr>
              <w:jc w:val="center"/>
              <w:rPr>
                <w:b/>
                <w:bCs/>
                <w:sz w:val="24"/>
                <w:szCs w:val="24"/>
                <w:lang w:eastAsia="en-US"/>
              </w:rPr>
            </w:pPr>
            <w:r w:rsidRPr="00731E98">
              <w:rPr>
                <w:b/>
                <w:bCs/>
                <w:sz w:val="24"/>
                <w:szCs w:val="24"/>
              </w:rPr>
              <w:t>18</w:t>
            </w:r>
          </w:p>
        </w:tc>
      </w:tr>
      <w:tr w:rsidR="00745FE8" w:rsidRPr="00731E98" w14:paraId="43707099"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454CA54"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3E2C95D"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E53CE40"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01C4272"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72DD70C"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49FB3B6"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DBE2A7A"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41BA5CA6"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B9C7519" w14:textId="77777777"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w:t>
            </w:r>
            <w:r w:rsidR="00745FE8" w:rsidRPr="00731E98">
              <w:rPr>
                <w:sz w:val="24"/>
                <w:szCs w:val="24"/>
              </w:rPr>
              <w:t>Общее и сравнительно-историческое языкознание</w:t>
            </w:r>
            <w:r w:rsidR="00745FE8"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00745FE8"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14:paraId="4C451FEA"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2E63A10"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254E3A6D"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45242D6E" w14:textId="77777777"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14:paraId="17EFB9E4"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62BB2D01" w14:textId="77777777" w:rsidR="00745FE8" w:rsidRPr="00731E98" w:rsidRDefault="00235C11" w:rsidP="00731E98">
            <w:pPr>
              <w:jc w:val="center"/>
              <w:rPr>
                <w:b/>
                <w:bCs/>
                <w:sz w:val="24"/>
                <w:szCs w:val="24"/>
                <w:lang w:eastAsia="en-US"/>
              </w:rPr>
            </w:pPr>
            <w:r>
              <w:rPr>
                <w:b/>
                <w:bCs/>
                <w:sz w:val="24"/>
                <w:szCs w:val="24"/>
              </w:rPr>
              <w:t>18</w:t>
            </w:r>
          </w:p>
        </w:tc>
      </w:tr>
      <w:tr w:rsidR="00745FE8" w:rsidRPr="00731E98" w14:paraId="2F4608D4"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5812B9E"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77301AC"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21402F1" w14:textId="77777777"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14:paraId="14C1C121"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81ABFD7"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53E856D"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A919D23"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4A137572"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CCD80F0" w14:textId="77777777" w:rsidR="00745FE8" w:rsidRPr="00731E98" w:rsidRDefault="00F449F2" w:rsidP="00731E98">
            <w:pPr>
              <w:spacing w:after="240"/>
              <w:rPr>
                <w:sz w:val="24"/>
                <w:szCs w:val="24"/>
                <w:lang w:eastAsia="en-US"/>
              </w:rPr>
            </w:pPr>
            <w:r w:rsidRPr="00731E98">
              <w:rPr>
                <w:sz w:val="24"/>
                <w:szCs w:val="24"/>
              </w:rPr>
              <w:t xml:space="preserve">Тема №5 Психологическое направление </w:t>
            </w:r>
            <w:r w:rsidR="00745FE8" w:rsidRPr="00731E98">
              <w:rPr>
                <w:sz w:val="24"/>
                <w:szCs w:val="24"/>
              </w:rPr>
              <w:t>в языкознании. Младограмма</w:t>
            </w:r>
            <w:r w:rsidRPr="00731E98">
              <w:rPr>
                <w:sz w:val="24"/>
                <w:szCs w:val="24"/>
              </w:rPr>
              <w:t xml:space="preserve">тическое </w:t>
            </w:r>
            <w:r w:rsidR="00745FE8" w:rsidRPr="00731E98">
              <w:rPr>
                <w:sz w:val="24"/>
                <w:szCs w:val="24"/>
              </w:rPr>
              <w:t>направление Рус</w:t>
            </w:r>
            <w:r w:rsidR="00745FE8" w:rsidRPr="00731E98">
              <w:rPr>
                <w:sz w:val="24"/>
                <w:szCs w:val="24"/>
              </w:rPr>
              <w:lastRenderedPageBreak/>
              <w:t>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14:paraId="62D83B72" w14:textId="77777777" w:rsidR="00745FE8" w:rsidRPr="00731E98" w:rsidRDefault="00745FE8"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14:paraId="1C6D7077" w14:textId="77777777"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14:paraId="2D8035DC"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A9F0E57" w14:textId="77777777"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32F5FC25"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21D6D76F" w14:textId="77777777" w:rsidR="00745FE8" w:rsidRPr="00731E98" w:rsidRDefault="00235C11" w:rsidP="00731E98">
            <w:pPr>
              <w:jc w:val="center"/>
              <w:rPr>
                <w:b/>
                <w:bCs/>
                <w:sz w:val="24"/>
                <w:szCs w:val="24"/>
                <w:lang w:eastAsia="en-US"/>
              </w:rPr>
            </w:pPr>
            <w:r>
              <w:rPr>
                <w:b/>
                <w:bCs/>
                <w:sz w:val="24"/>
                <w:szCs w:val="24"/>
              </w:rPr>
              <w:t>20</w:t>
            </w:r>
          </w:p>
        </w:tc>
      </w:tr>
      <w:tr w:rsidR="00745FE8" w:rsidRPr="00731E98" w14:paraId="5C3934C2"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78D7220"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8601C0E"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A21042D"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FAA09F0"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94C22FC" w14:textId="77777777"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78E725D7"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6A39287"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611AD14D"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9A9F003"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w:t>
            </w:r>
            <w:r w:rsidR="00745FE8" w:rsidRPr="00731E98">
              <w:rPr>
                <w:sz w:val="24"/>
                <w:szCs w:val="24"/>
              </w:rPr>
              <w:t>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14:paraId="27696E65"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2BCE13A"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73191AF3"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52BD4EA" w14:textId="77777777"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1D93D992"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4C0E713B" w14:textId="77777777" w:rsidR="00745FE8" w:rsidRPr="00731E98" w:rsidRDefault="00235C11" w:rsidP="00731E98">
            <w:pPr>
              <w:jc w:val="center"/>
              <w:rPr>
                <w:b/>
                <w:bCs/>
                <w:sz w:val="24"/>
                <w:szCs w:val="24"/>
                <w:lang w:eastAsia="en-US"/>
              </w:rPr>
            </w:pPr>
            <w:r>
              <w:rPr>
                <w:b/>
                <w:bCs/>
                <w:sz w:val="24"/>
                <w:szCs w:val="24"/>
              </w:rPr>
              <w:t>20</w:t>
            </w:r>
          </w:p>
        </w:tc>
      </w:tr>
      <w:tr w:rsidR="00745FE8" w:rsidRPr="00731E98" w14:paraId="1B5A7B88"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CDC7440"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064B011"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1C33679"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90D7F92"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5E3E60C"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2FD3B52"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7D96DE9"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2919D1B9"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941DBDB"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7. </w:t>
            </w:r>
            <w:r w:rsidR="00745FE8" w:rsidRPr="00731E98">
              <w:rPr>
                <w:sz w:val="24"/>
                <w:szCs w:val="24"/>
              </w:rPr>
              <w:t>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14:paraId="6E9C5D63"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FB7907A"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402E9FB7"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7B21203" w14:textId="77777777"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6569D175"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27956393" w14:textId="77777777" w:rsidR="00745FE8" w:rsidRPr="00731E98" w:rsidRDefault="00235C11" w:rsidP="00731E98">
            <w:pPr>
              <w:jc w:val="center"/>
              <w:rPr>
                <w:b/>
                <w:bCs/>
                <w:sz w:val="24"/>
                <w:szCs w:val="24"/>
                <w:lang w:eastAsia="en-US"/>
              </w:rPr>
            </w:pPr>
            <w:r>
              <w:rPr>
                <w:b/>
                <w:bCs/>
                <w:sz w:val="24"/>
                <w:szCs w:val="24"/>
              </w:rPr>
              <w:t>18</w:t>
            </w:r>
          </w:p>
        </w:tc>
      </w:tr>
      <w:tr w:rsidR="00745FE8" w:rsidRPr="00731E98" w14:paraId="7DBC1201"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E8F7F72"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2191F11"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8C9A32B"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A859A36"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279F18C"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B3438DD"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D76482F"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6E64DE26"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30BB5E3"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8. </w:t>
            </w:r>
            <w:r w:rsidR="00745FE8" w:rsidRPr="00731E98">
              <w:rPr>
                <w:sz w:val="24"/>
                <w:szCs w:val="24"/>
              </w:rPr>
              <w:t>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14:paraId="634D9350"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21959B3" w14:textId="77777777" w:rsidR="00745FE8" w:rsidRPr="00731E98" w:rsidRDefault="00745FE8" w:rsidP="00731E98">
            <w:pPr>
              <w:jc w:val="center"/>
              <w:rPr>
                <w:sz w:val="24"/>
                <w:szCs w:val="24"/>
                <w:lang w:eastAsia="en-US"/>
              </w:rPr>
            </w:pPr>
            <w:r w:rsidRPr="00731E98">
              <w:rPr>
                <w:sz w:val="24"/>
                <w:szCs w:val="24"/>
              </w:rPr>
              <w:t> 4</w:t>
            </w:r>
          </w:p>
        </w:tc>
        <w:tc>
          <w:tcPr>
            <w:tcW w:w="680" w:type="dxa"/>
            <w:tcBorders>
              <w:top w:val="nil"/>
              <w:left w:val="nil"/>
              <w:bottom w:val="single" w:sz="8" w:space="0" w:color="auto"/>
              <w:right w:val="single" w:sz="8" w:space="0" w:color="auto"/>
            </w:tcBorders>
            <w:vAlign w:val="center"/>
            <w:hideMark/>
          </w:tcPr>
          <w:p w14:paraId="1193089D"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0BE27AE" w14:textId="77777777"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A052457"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224FE730" w14:textId="77777777" w:rsidR="00745FE8" w:rsidRPr="00731E98" w:rsidRDefault="00235C11" w:rsidP="00731E98">
            <w:pPr>
              <w:jc w:val="center"/>
              <w:rPr>
                <w:b/>
                <w:bCs/>
                <w:sz w:val="24"/>
                <w:szCs w:val="24"/>
                <w:lang w:eastAsia="en-US"/>
              </w:rPr>
            </w:pPr>
            <w:r>
              <w:rPr>
                <w:b/>
                <w:bCs/>
                <w:sz w:val="24"/>
                <w:szCs w:val="24"/>
              </w:rPr>
              <w:t>20</w:t>
            </w:r>
          </w:p>
        </w:tc>
      </w:tr>
      <w:tr w:rsidR="00745FE8" w:rsidRPr="00731E98" w14:paraId="2B6D32EA"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EAB3D1C"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A5424D3"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915A1B3" w14:textId="77777777" w:rsidR="00745FE8" w:rsidRPr="00731E98" w:rsidRDefault="00F449F2" w:rsidP="00731E98">
            <w:pPr>
              <w:jc w:val="center"/>
              <w:rPr>
                <w:i/>
                <w:iCs/>
                <w:sz w:val="24"/>
                <w:szCs w:val="24"/>
                <w:lang w:eastAsia="en-US"/>
              </w:rPr>
            </w:pPr>
            <w:r w:rsidRPr="00731E98">
              <w:rPr>
                <w:i/>
                <w:iCs/>
                <w:sz w:val="24"/>
                <w:szCs w:val="24"/>
              </w:rPr>
              <w:t>2</w:t>
            </w:r>
            <w:r w:rsidR="00745FE8"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DE90B00"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057B09B" w14:textId="77777777"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14:paraId="0F1EE73B"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F996966" w14:textId="77777777" w:rsidR="00745FE8" w:rsidRPr="00731E98" w:rsidRDefault="00F449F2" w:rsidP="00731E98">
            <w:pPr>
              <w:jc w:val="center"/>
              <w:rPr>
                <w:b/>
                <w:bCs/>
                <w:i/>
                <w:iCs/>
                <w:sz w:val="24"/>
                <w:szCs w:val="24"/>
                <w:lang w:eastAsia="en-US"/>
              </w:rPr>
            </w:pPr>
            <w:r w:rsidRPr="00731E98">
              <w:rPr>
                <w:b/>
                <w:bCs/>
                <w:i/>
                <w:iCs/>
                <w:sz w:val="24"/>
                <w:szCs w:val="24"/>
              </w:rPr>
              <w:t>4</w:t>
            </w:r>
          </w:p>
        </w:tc>
      </w:tr>
      <w:tr w:rsidR="00745FE8" w:rsidRPr="00731E98" w14:paraId="09BC2C55"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7471214"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9. </w:t>
            </w:r>
            <w:r w:rsidR="00745FE8" w:rsidRPr="00731E98">
              <w:rPr>
                <w:sz w:val="24"/>
                <w:szCs w:val="24"/>
              </w:rPr>
              <w:t>Структурализм. Пражская школа. Датская школа</w:t>
            </w:r>
            <w:r w:rsidR="00745FE8"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14:paraId="1C8D3F4B"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1C1D24C"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33AD9456"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5208248" w14:textId="77777777"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14:paraId="6B32D23B" w14:textId="77777777"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14:paraId="17B8059E" w14:textId="77777777" w:rsidR="00745FE8" w:rsidRPr="00731E98" w:rsidRDefault="00235C11" w:rsidP="00731E98">
            <w:pPr>
              <w:jc w:val="center"/>
              <w:rPr>
                <w:b/>
                <w:bCs/>
                <w:sz w:val="24"/>
                <w:szCs w:val="24"/>
                <w:lang w:eastAsia="en-US"/>
              </w:rPr>
            </w:pPr>
            <w:r>
              <w:rPr>
                <w:b/>
                <w:bCs/>
                <w:sz w:val="24"/>
                <w:szCs w:val="24"/>
              </w:rPr>
              <w:t>20</w:t>
            </w:r>
          </w:p>
        </w:tc>
      </w:tr>
      <w:tr w:rsidR="00745FE8" w:rsidRPr="00731E98" w14:paraId="43839521"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2FD799F"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12F79D8"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56205F9"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C8BE545"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DE74A4D" w14:textId="77777777" w:rsidR="00745FE8" w:rsidRPr="00731E98" w:rsidRDefault="00745FE8" w:rsidP="00731E98">
            <w:pPr>
              <w:jc w:val="center"/>
              <w:rPr>
                <w:i/>
                <w:iCs/>
                <w:sz w:val="24"/>
                <w:szCs w:val="24"/>
                <w:lang w:eastAsia="en-US"/>
              </w:rPr>
            </w:pPr>
            <w:r w:rsidRPr="00731E98">
              <w:rPr>
                <w:i/>
                <w:iCs/>
                <w:sz w:val="24"/>
                <w:szCs w:val="24"/>
              </w:rPr>
              <w:t> </w:t>
            </w:r>
            <w:r w:rsidR="00F449F2"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D1A5BB0"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73C688C" w14:textId="77777777" w:rsidR="00745FE8" w:rsidRPr="00731E98" w:rsidRDefault="00F449F2" w:rsidP="00731E98">
            <w:pPr>
              <w:jc w:val="center"/>
              <w:rPr>
                <w:b/>
                <w:bCs/>
                <w:i/>
                <w:iCs/>
                <w:sz w:val="24"/>
                <w:szCs w:val="24"/>
                <w:lang w:eastAsia="en-US"/>
              </w:rPr>
            </w:pPr>
            <w:r w:rsidRPr="00731E98">
              <w:rPr>
                <w:b/>
                <w:bCs/>
                <w:i/>
                <w:iCs/>
                <w:sz w:val="24"/>
                <w:szCs w:val="24"/>
              </w:rPr>
              <w:t>2</w:t>
            </w:r>
          </w:p>
        </w:tc>
      </w:tr>
      <w:tr w:rsidR="00745FE8" w:rsidRPr="00731E98" w14:paraId="7A9BAF6A"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9FCFDC3" w14:textId="77777777"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10. </w:t>
            </w:r>
            <w:r w:rsidR="00745FE8" w:rsidRPr="00731E98">
              <w:rPr>
                <w:sz w:val="24"/>
                <w:szCs w:val="24"/>
              </w:rPr>
              <w:t>Русское языкознание советского периода.</w:t>
            </w:r>
            <w:r w:rsidR="00745FE8" w:rsidRPr="00731E98">
              <w:rPr>
                <w:sz w:val="24"/>
                <w:szCs w:val="24"/>
              </w:rPr>
              <w:br/>
              <w:t>Социологическое направление. «Новое учение о языке» Н.Я. Марра. Общелингвистическая</w:t>
            </w:r>
            <w:r w:rsidR="00745FE8" w:rsidRPr="00731E98">
              <w:rPr>
                <w:sz w:val="24"/>
                <w:szCs w:val="24"/>
              </w:rPr>
              <w:br/>
              <w:t>концепция Л.В. Щербы. В.В. Виноградов, его</w:t>
            </w:r>
            <w:r w:rsidR="00745FE8"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14:paraId="699FF575"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8987E9E" w14:textId="77777777"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4D3E4991"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6999152B" w14:textId="77777777" w:rsidR="00745FE8" w:rsidRPr="00731E98" w:rsidRDefault="00235C11" w:rsidP="00731E98">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30CDF621" w14:textId="77777777" w:rsidR="00745FE8" w:rsidRPr="00731E98" w:rsidRDefault="00235C11" w:rsidP="00731E98">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14:paraId="68680BDB" w14:textId="77777777" w:rsidR="00745FE8" w:rsidRPr="00731E98" w:rsidRDefault="00F449F2" w:rsidP="00235C11">
            <w:pPr>
              <w:jc w:val="center"/>
              <w:rPr>
                <w:b/>
                <w:bCs/>
                <w:sz w:val="24"/>
                <w:szCs w:val="24"/>
                <w:lang w:eastAsia="en-US"/>
              </w:rPr>
            </w:pPr>
            <w:r w:rsidRPr="00731E98">
              <w:rPr>
                <w:b/>
                <w:bCs/>
                <w:sz w:val="24"/>
                <w:szCs w:val="24"/>
              </w:rPr>
              <w:t>1</w:t>
            </w:r>
            <w:r w:rsidR="00235C11">
              <w:rPr>
                <w:b/>
                <w:bCs/>
                <w:sz w:val="24"/>
                <w:szCs w:val="24"/>
              </w:rPr>
              <w:t>7</w:t>
            </w:r>
          </w:p>
        </w:tc>
      </w:tr>
      <w:tr w:rsidR="00745FE8" w:rsidRPr="00731E98" w14:paraId="57DE3362"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1A57410"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3625BB7"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F651D0C"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5183D96"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DFF7071"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B898DCC"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711906B"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24FE9359"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26620A1" w14:textId="77777777"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22FE74CA"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6D33AFC" w14:textId="77777777" w:rsidR="00745FE8" w:rsidRPr="00731E98" w:rsidRDefault="00745FE8" w:rsidP="00731E98">
            <w:pPr>
              <w:jc w:val="center"/>
              <w:rPr>
                <w:sz w:val="24"/>
                <w:szCs w:val="24"/>
                <w:lang w:eastAsia="en-US"/>
              </w:rPr>
            </w:pPr>
            <w:r w:rsidRPr="00731E98">
              <w:rPr>
                <w:sz w:val="24"/>
                <w:szCs w:val="24"/>
              </w:rPr>
              <w:t>36</w:t>
            </w:r>
          </w:p>
        </w:tc>
        <w:tc>
          <w:tcPr>
            <w:tcW w:w="680" w:type="dxa"/>
            <w:tcBorders>
              <w:top w:val="nil"/>
              <w:left w:val="nil"/>
              <w:bottom w:val="single" w:sz="8" w:space="0" w:color="auto"/>
              <w:right w:val="single" w:sz="8" w:space="0" w:color="auto"/>
            </w:tcBorders>
            <w:vAlign w:val="center"/>
            <w:hideMark/>
          </w:tcPr>
          <w:p w14:paraId="408A989C" w14:textId="77777777"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14:paraId="200D61F4" w14:textId="77777777" w:rsidR="00745FE8" w:rsidRPr="00731E98" w:rsidRDefault="00F449F2" w:rsidP="00731E98">
            <w:pPr>
              <w:jc w:val="center"/>
              <w:rPr>
                <w:sz w:val="24"/>
                <w:szCs w:val="24"/>
                <w:lang w:eastAsia="en-US"/>
              </w:rPr>
            </w:pPr>
            <w:r w:rsidRPr="00731E98">
              <w:rPr>
                <w:sz w:val="24"/>
                <w:szCs w:val="24"/>
              </w:rPr>
              <w:t>54</w:t>
            </w:r>
          </w:p>
        </w:tc>
        <w:tc>
          <w:tcPr>
            <w:tcW w:w="680" w:type="dxa"/>
            <w:tcBorders>
              <w:top w:val="nil"/>
              <w:left w:val="nil"/>
              <w:bottom w:val="single" w:sz="8" w:space="0" w:color="auto"/>
              <w:right w:val="single" w:sz="8" w:space="0" w:color="auto"/>
            </w:tcBorders>
            <w:vAlign w:val="center"/>
            <w:hideMark/>
          </w:tcPr>
          <w:p w14:paraId="3C7399D8" w14:textId="77777777" w:rsidR="00745FE8" w:rsidRPr="00731E98" w:rsidRDefault="00F449F2" w:rsidP="00731E98">
            <w:pPr>
              <w:jc w:val="center"/>
              <w:rPr>
                <w:sz w:val="24"/>
                <w:szCs w:val="24"/>
                <w:lang w:eastAsia="en-US"/>
              </w:rPr>
            </w:pPr>
            <w:r w:rsidRPr="00731E98">
              <w:rPr>
                <w:sz w:val="24"/>
                <w:szCs w:val="24"/>
              </w:rPr>
              <w:t>99</w:t>
            </w:r>
          </w:p>
        </w:tc>
        <w:tc>
          <w:tcPr>
            <w:tcW w:w="780" w:type="dxa"/>
            <w:tcBorders>
              <w:top w:val="nil"/>
              <w:left w:val="nil"/>
              <w:bottom w:val="single" w:sz="8" w:space="0" w:color="auto"/>
              <w:right w:val="single" w:sz="8" w:space="0" w:color="auto"/>
            </w:tcBorders>
            <w:vAlign w:val="center"/>
            <w:hideMark/>
          </w:tcPr>
          <w:p w14:paraId="39E1C2E5" w14:textId="77777777" w:rsidR="00745FE8" w:rsidRPr="00731E98" w:rsidRDefault="00F449F2" w:rsidP="00731E98">
            <w:pPr>
              <w:jc w:val="center"/>
              <w:rPr>
                <w:b/>
                <w:bCs/>
                <w:sz w:val="24"/>
                <w:szCs w:val="24"/>
                <w:lang w:eastAsia="en-US"/>
              </w:rPr>
            </w:pPr>
            <w:r w:rsidRPr="00731E98">
              <w:rPr>
                <w:b/>
                <w:bCs/>
                <w:sz w:val="24"/>
                <w:szCs w:val="24"/>
              </w:rPr>
              <w:t>189</w:t>
            </w:r>
          </w:p>
        </w:tc>
      </w:tr>
      <w:tr w:rsidR="00745FE8" w:rsidRPr="00731E98" w14:paraId="682F6530"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5679419"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1A969F6" w14:textId="77777777" w:rsidR="00745FE8" w:rsidRPr="00731E98" w:rsidRDefault="00745FE8" w:rsidP="00731E98">
            <w:pPr>
              <w:jc w:val="center"/>
              <w:rPr>
                <w:i/>
                <w:iCs/>
                <w:sz w:val="24"/>
                <w:szCs w:val="24"/>
                <w:lang w:eastAsia="en-US"/>
              </w:rPr>
            </w:pPr>
            <w:r w:rsidRPr="00731E98">
              <w:rPr>
                <w:i/>
                <w:iCs/>
                <w:sz w:val="24"/>
                <w:szCs w:val="24"/>
              </w:rPr>
              <w:t xml:space="preserve">В т.ч. в интер-акт. </w:t>
            </w:r>
            <w:r w:rsidRPr="00731E98">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14:paraId="5B52C4E7" w14:textId="77777777" w:rsidR="00745FE8" w:rsidRPr="00731E98" w:rsidRDefault="00F449F2" w:rsidP="00731E98">
            <w:pPr>
              <w:jc w:val="center"/>
              <w:rPr>
                <w:i/>
                <w:iCs/>
                <w:sz w:val="24"/>
                <w:szCs w:val="24"/>
                <w:lang w:eastAsia="en-US"/>
              </w:rPr>
            </w:pPr>
            <w:r w:rsidRPr="00731E98">
              <w:rPr>
                <w:i/>
                <w:iCs/>
                <w:sz w:val="24"/>
                <w:szCs w:val="24"/>
              </w:rPr>
              <w:lastRenderedPageBreak/>
              <w:t>6</w:t>
            </w:r>
          </w:p>
        </w:tc>
        <w:tc>
          <w:tcPr>
            <w:tcW w:w="680" w:type="dxa"/>
            <w:tcBorders>
              <w:top w:val="nil"/>
              <w:left w:val="nil"/>
              <w:bottom w:val="single" w:sz="8" w:space="0" w:color="auto"/>
              <w:right w:val="single" w:sz="8" w:space="0" w:color="auto"/>
            </w:tcBorders>
            <w:shd w:val="clear" w:color="auto" w:fill="F2F2F2"/>
            <w:vAlign w:val="center"/>
            <w:hideMark/>
          </w:tcPr>
          <w:p w14:paraId="1158B727" w14:textId="77777777"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1376FAF5" w14:textId="77777777" w:rsidR="00745FE8" w:rsidRPr="00731E98" w:rsidRDefault="00F449F2" w:rsidP="00731E98">
            <w:pPr>
              <w:jc w:val="center"/>
              <w:rPr>
                <w:i/>
                <w:iCs/>
                <w:sz w:val="24"/>
                <w:szCs w:val="24"/>
                <w:lang w:eastAsia="en-US"/>
              </w:rPr>
            </w:pPr>
            <w:r w:rsidRPr="00731E9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14:paraId="56864DC9"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9630E7A" w14:textId="77777777" w:rsidR="00745FE8" w:rsidRPr="00731E98" w:rsidRDefault="00F449F2" w:rsidP="00731E98">
            <w:pPr>
              <w:jc w:val="center"/>
              <w:rPr>
                <w:b/>
                <w:bCs/>
                <w:i/>
                <w:iCs/>
                <w:sz w:val="24"/>
                <w:szCs w:val="24"/>
                <w:lang w:eastAsia="en-US"/>
              </w:rPr>
            </w:pPr>
            <w:r w:rsidRPr="00731E98">
              <w:rPr>
                <w:b/>
                <w:bCs/>
                <w:i/>
                <w:iCs/>
                <w:sz w:val="24"/>
                <w:szCs w:val="24"/>
              </w:rPr>
              <w:t>14</w:t>
            </w:r>
          </w:p>
        </w:tc>
      </w:tr>
      <w:tr w:rsidR="00745FE8" w:rsidRPr="00731E98" w14:paraId="0B44B085" w14:textId="77777777"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7D49E0D7" w14:textId="77777777"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1643825B" w14:textId="77777777"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36ECA66A"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2FB903AE"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67CEF583"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9AD917D" w14:textId="77777777"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14:paraId="62B3154A" w14:textId="77777777" w:rsidR="00745FE8" w:rsidRPr="00731E98" w:rsidRDefault="00745FE8" w:rsidP="00731E98">
            <w:pPr>
              <w:jc w:val="center"/>
              <w:rPr>
                <w:b/>
                <w:bCs/>
                <w:sz w:val="24"/>
                <w:szCs w:val="24"/>
                <w:lang w:eastAsia="en-US"/>
              </w:rPr>
            </w:pPr>
            <w:bookmarkStart w:id="2" w:name="RANGE!H29"/>
            <w:bookmarkEnd w:id="2"/>
            <w:r w:rsidRPr="00731E98">
              <w:rPr>
                <w:b/>
                <w:bCs/>
                <w:sz w:val="24"/>
                <w:szCs w:val="24"/>
              </w:rPr>
              <w:t>27</w:t>
            </w:r>
          </w:p>
        </w:tc>
      </w:tr>
      <w:tr w:rsidR="00745FE8" w:rsidRPr="00731E98" w14:paraId="7ADADA91" w14:textId="77777777"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6534A2B9" w14:textId="77777777"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2F538D31"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335C5F8D"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9CA7A63"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67C623D2"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75912DF"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F35B7D8" w14:textId="77777777" w:rsidR="00745FE8" w:rsidRPr="00731E98" w:rsidRDefault="00F449F2" w:rsidP="00731E98">
            <w:pPr>
              <w:jc w:val="center"/>
              <w:rPr>
                <w:b/>
                <w:bCs/>
                <w:i/>
                <w:iCs/>
                <w:sz w:val="24"/>
                <w:szCs w:val="24"/>
                <w:lang w:eastAsia="en-US"/>
              </w:rPr>
            </w:pPr>
            <w:r w:rsidRPr="00731E98">
              <w:rPr>
                <w:b/>
                <w:bCs/>
                <w:i/>
                <w:iCs/>
                <w:sz w:val="24"/>
                <w:szCs w:val="24"/>
              </w:rPr>
              <w:t>216</w:t>
            </w:r>
          </w:p>
        </w:tc>
      </w:tr>
    </w:tbl>
    <w:p w14:paraId="38FFEBAE" w14:textId="77777777" w:rsidR="00DA489D" w:rsidRPr="00731E98" w:rsidRDefault="00DA489D" w:rsidP="00731E98">
      <w:pPr>
        <w:tabs>
          <w:tab w:val="left" w:pos="900"/>
        </w:tabs>
        <w:jc w:val="both"/>
        <w:rPr>
          <w:b/>
          <w:sz w:val="24"/>
          <w:szCs w:val="24"/>
        </w:rPr>
      </w:pPr>
    </w:p>
    <w:p w14:paraId="4D01478E" w14:textId="77777777"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731E98" w14:paraId="67310AA4" w14:textId="77777777"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4522E827" w14:textId="77777777" w:rsidR="005D27C4" w:rsidRPr="00731E98" w:rsidRDefault="005D27C4"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3</w:t>
            </w:r>
          </w:p>
        </w:tc>
      </w:tr>
      <w:tr w:rsidR="005D27C4" w:rsidRPr="00731E98" w14:paraId="700AF6CC" w14:textId="77777777"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5F7213B0" w14:textId="77777777" w:rsidR="005D27C4" w:rsidRPr="00731E98" w:rsidRDefault="005D27C4"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366A262C" w14:textId="77777777" w:rsidR="005D27C4" w:rsidRPr="00731E98" w:rsidRDefault="005D27C4"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21473AA8" w14:textId="77777777" w:rsidR="005D27C4" w:rsidRPr="00731E98" w:rsidRDefault="005D27C4"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44A1FC3F" w14:textId="77777777" w:rsidR="005D27C4" w:rsidRPr="00731E98" w:rsidRDefault="005D27C4"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1556E617" w14:textId="77777777" w:rsidR="005D27C4" w:rsidRPr="00731E98" w:rsidRDefault="005D27C4"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14:paraId="41C5B4BB" w14:textId="77777777" w:rsidR="005D27C4" w:rsidRPr="00731E98" w:rsidRDefault="005D27C4"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58B3427F" w14:textId="77777777" w:rsidR="005D27C4" w:rsidRPr="00731E98" w:rsidRDefault="005D27C4" w:rsidP="00731E98">
            <w:pPr>
              <w:jc w:val="center"/>
              <w:rPr>
                <w:b/>
                <w:bCs/>
                <w:sz w:val="24"/>
                <w:szCs w:val="24"/>
              </w:rPr>
            </w:pPr>
            <w:r w:rsidRPr="00731E98">
              <w:rPr>
                <w:b/>
                <w:bCs/>
                <w:sz w:val="24"/>
                <w:szCs w:val="24"/>
              </w:rPr>
              <w:t>Всего</w:t>
            </w:r>
          </w:p>
        </w:tc>
      </w:tr>
      <w:tr w:rsidR="00745FE8" w:rsidRPr="00731E98" w14:paraId="0AC0EB06" w14:textId="77777777"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6FAAE931" w14:textId="77777777" w:rsidR="00745FE8" w:rsidRPr="00731E98" w:rsidRDefault="00745FE8" w:rsidP="00731E98">
            <w:pPr>
              <w:spacing w:after="240"/>
              <w:jc w:val="center"/>
              <w:rPr>
                <w:sz w:val="24"/>
                <w:szCs w:val="24"/>
                <w:lang w:eastAsia="en-US"/>
              </w:rPr>
            </w:pPr>
            <w:r w:rsidRPr="00731E98">
              <w:rPr>
                <w:sz w:val="24"/>
                <w:szCs w:val="24"/>
              </w:rPr>
              <w:t>Раздел II. ТЕОРИЯ ЯЗЫКОЗНАНИЯ</w:t>
            </w:r>
          </w:p>
        </w:tc>
      </w:tr>
      <w:tr w:rsidR="00745FE8" w:rsidRPr="00731E98" w14:paraId="0F33F780"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6050026" w14:textId="77777777" w:rsidR="00745FE8" w:rsidRPr="00731E98" w:rsidRDefault="00745FE8" w:rsidP="00731E98">
            <w:pPr>
              <w:jc w:val="center"/>
              <w:rPr>
                <w:sz w:val="24"/>
                <w:szCs w:val="24"/>
                <w:lang w:eastAsia="en-US"/>
              </w:rPr>
            </w:pPr>
            <w:r w:rsidRPr="00731E98">
              <w:rPr>
                <w:sz w:val="24"/>
                <w:szCs w:val="24"/>
              </w:rPr>
              <w:br/>
            </w:r>
            <w:r w:rsidRPr="00731E98">
              <w:rPr>
                <w:sz w:val="24"/>
                <w:szCs w:val="24"/>
              </w:rPr>
              <w:br/>
            </w:r>
            <w:r w:rsidR="00F449F2" w:rsidRPr="00731E98">
              <w:rPr>
                <w:sz w:val="24"/>
                <w:szCs w:val="24"/>
              </w:rPr>
              <w:t>Тема №11.</w:t>
            </w:r>
            <w:r w:rsidRPr="00731E98">
              <w:rPr>
                <w:sz w:val="24"/>
                <w:szCs w:val="24"/>
              </w:rPr>
              <w:t>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14:paraId="28E389C6"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C292DD9"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12D0AB29"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6A4308C0" w14:textId="77777777"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14:paraId="28B3AB2F" w14:textId="77777777"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14:paraId="0FBAE01A" w14:textId="77777777" w:rsidR="00745FE8" w:rsidRPr="00731E98" w:rsidRDefault="006E0D1C" w:rsidP="00731E98">
            <w:pPr>
              <w:jc w:val="center"/>
              <w:rPr>
                <w:b/>
                <w:bCs/>
                <w:sz w:val="24"/>
                <w:szCs w:val="24"/>
                <w:lang w:eastAsia="en-US"/>
              </w:rPr>
            </w:pPr>
            <w:r>
              <w:rPr>
                <w:b/>
                <w:bCs/>
                <w:sz w:val="24"/>
                <w:szCs w:val="24"/>
              </w:rPr>
              <w:t>24</w:t>
            </w:r>
          </w:p>
        </w:tc>
      </w:tr>
      <w:tr w:rsidR="00745FE8" w:rsidRPr="00731E98" w14:paraId="26E862B0"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7AAA9DD"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9435E3F"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883845C" w14:textId="77777777"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14:paraId="28797F5C"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817C044"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237D45C"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2DA973A"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0995DAA8"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C1ED2E1" w14:textId="77777777"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12. </w:t>
            </w:r>
            <w:r w:rsidR="00745FE8" w:rsidRPr="00731E98">
              <w:rPr>
                <w:sz w:val="24"/>
                <w:szCs w:val="24"/>
              </w:rPr>
              <w:t>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14:paraId="058CCC85"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58EC870" w14:textId="77777777"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51AC140E"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18A2CBC" w14:textId="77777777" w:rsidR="00745FE8" w:rsidRPr="00731E98" w:rsidRDefault="00745FE8"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3CE3055C" w14:textId="77777777"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14:paraId="6C5164D3" w14:textId="77777777" w:rsidR="00745FE8" w:rsidRPr="00731E98" w:rsidRDefault="006E0D1C" w:rsidP="00731E98">
            <w:pPr>
              <w:jc w:val="center"/>
              <w:rPr>
                <w:b/>
                <w:bCs/>
                <w:sz w:val="24"/>
                <w:szCs w:val="24"/>
                <w:lang w:eastAsia="en-US"/>
              </w:rPr>
            </w:pPr>
            <w:r>
              <w:rPr>
                <w:b/>
                <w:bCs/>
                <w:sz w:val="24"/>
                <w:szCs w:val="24"/>
              </w:rPr>
              <w:t>22</w:t>
            </w:r>
          </w:p>
        </w:tc>
      </w:tr>
      <w:tr w:rsidR="00745FE8" w:rsidRPr="00731E98" w14:paraId="302E5775"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4F21700"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6694F23"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10DE062"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C65F44E"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E5A32F9" w14:textId="77777777"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5623DBE"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4E78036"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1288E10D"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CDDF40C" w14:textId="77777777"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13. </w:t>
            </w:r>
            <w:r w:rsidRPr="00731E98">
              <w:rPr>
                <w:sz w:val="24"/>
                <w:szCs w:val="24"/>
              </w:rPr>
              <w:t>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69E87AAD"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6B724AE" w14:textId="77777777"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14:paraId="0B06D4EC"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0230D92" w14:textId="77777777"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14:paraId="7BCC577A" w14:textId="77777777"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14:paraId="6944E16C" w14:textId="77777777" w:rsidR="00745FE8" w:rsidRPr="00731E98" w:rsidRDefault="006E0D1C" w:rsidP="00731E98">
            <w:pPr>
              <w:jc w:val="center"/>
              <w:rPr>
                <w:b/>
                <w:bCs/>
                <w:sz w:val="24"/>
                <w:szCs w:val="24"/>
                <w:lang w:eastAsia="en-US"/>
              </w:rPr>
            </w:pPr>
            <w:r>
              <w:rPr>
                <w:b/>
                <w:bCs/>
                <w:sz w:val="24"/>
                <w:szCs w:val="24"/>
              </w:rPr>
              <w:t>24</w:t>
            </w:r>
          </w:p>
        </w:tc>
      </w:tr>
      <w:tr w:rsidR="00745FE8" w:rsidRPr="00731E98" w14:paraId="696D8597"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82E6A05"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7A6016F"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691BAF7"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FBE860D"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B295EEA"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D2B07B5"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6D37648"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45AAC417"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9AADF1A" w14:textId="77777777" w:rsidR="00745FE8" w:rsidRPr="00731E98" w:rsidRDefault="00745FE8" w:rsidP="00731E98">
            <w:pPr>
              <w:spacing w:after="240"/>
              <w:jc w:val="center"/>
              <w:rPr>
                <w:sz w:val="24"/>
                <w:szCs w:val="24"/>
                <w:lang w:eastAsia="en-US"/>
              </w:rPr>
            </w:pPr>
            <w:r w:rsidRPr="00731E98">
              <w:rPr>
                <w:sz w:val="24"/>
                <w:szCs w:val="24"/>
              </w:rPr>
              <w:br/>
            </w: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14. </w:t>
            </w:r>
            <w:r w:rsidRPr="00731E98">
              <w:rPr>
                <w:sz w:val="24"/>
                <w:szCs w:val="24"/>
              </w:rPr>
              <w:t>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14:paraId="1B3DBBD8"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A5C0751" w14:textId="77777777"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27916A98"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0B31D97" w14:textId="77777777"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14:paraId="4282F190" w14:textId="77777777"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14:paraId="3479F4A2" w14:textId="77777777" w:rsidR="00745FE8" w:rsidRPr="00731E98" w:rsidRDefault="006E0D1C" w:rsidP="00731E98">
            <w:pPr>
              <w:jc w:val="center"/>
              <w:rPr>
                <w:b/>
                <w:bCs/>
                <w:sz w:val="24"/>
                <w:szCs w:val="24"/>
                <w:lang w:eastAsia="en-US"/>
              </w:rPr>
            </w:pPr>
            <w:r>
              <w:rPr>
                <w:b/>
                <w:bCs/>
                <w:sz w:val="24"/>
                <w:szCs w:val="24"/>
              </w:rPr>
              <w:t>24</w:t>
            </w:r>
          </w:p>
        </w:tc>
      </w:tr>
      <w:tr w:rsidR="00745FE8" w:rsidRPr="00731E98" w14:paraId="6553F18F"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3318D02"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EFB59B8"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BADD96F"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77B5F41"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301F1B2" w14:textId="77777777"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1CA1EC2B"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AEDF16F"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5AEB3585"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066EAAA" w14:textId="77777777" w:rsidR="00745FE8" w:rsidRPr="00731E98" w:rsidRDefault="00F449F2" w:rsidP="00731E98">
            <w:pPr>
              <w:jc w:val="center"/>
              <w:rPr>
                <w:sz w:val="24"/>
                <w:szCs w:val="24"/>
                <w:lang w:eastAsia="en-US"/>
              </w:rPr>
            </w:pPr>
            <w:r w:rsidRPr="00731E98">
              <w:rPr>
                <w:sz w:val="24"/>
                <w:szCs w:val="24"/>
              </w:rPr>
              <w:t xml:space="preserve">Тема№15. </w:t>
            </w:r>
            <w:r w:rsidR="00745FE8" w:rsidRPr="00731E98">
              <w:rPr>
                <w:sz w:val="24"/>
                <w:szCs w:val="24"/>
              </w:rPr>
              <w:t>Социолингвистика и ее основные направления.  Язык и мышление. Проблема соот</w:t>
            </w:r>
            <w:r w:rsidR="00745FE8" w:rsidRPr="00731E98">
              <w:rPr>
                <w:sz w:val="24"/>
                <w:szCs w:val="24"/>
              </w:rPr>
              <w:lastRenderedPageBreak/>
              <w:t>ношения языка и</w:t>
            </w:r>
            <w:r w:rsidR="00745FE8"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14:paraId="6745754A" w14:textId="77777777" w:rsidR="00745FE8" w:rsidRPr="00731E98" w:rsidRDefault="00745FE8"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14:paraId="6EB1898C" w14:textId="77777777" w:rsidR="00745FE8" w:rsidRPr="00731E98" w:rsidRDefault="00745FE8" w:rsidP="00731E98">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14:paraId="2BF6AEC1"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19AF55C" w14:textId="77777777"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14:paraId="20C39CB2" w14:textId="77777777"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14:paraId="0B5F1D14" w14:textId="77777777" w:rsidR="00745FE8" w:rsidRPr="00731E98" w:rsidRDefault="006E0D1C" w:rsidP="00731E98">
            <w:pPr>
              <w:jc w:val="center"/>
              <w:rPr>
                <w:b/>
                <w:bCs/>
                <w:sz w:val="24"/>
                <w:szCs w:val="24"/>
                <w:lang w:eastAsia="en-US"/>
              </w:rPr>
            </w:pPr>
            <w:r>
              <w:rPr>
                <w:b/>
                <w:bCs/>
                <w:sz w:val="24"/>
                <w:szCs w:val="24"/>
              </w:rPr>
              <w:t>20</w:t>
            </w:r>
          </w:p>
        </w:tc>
      </w:tr>
      <w:tr w:rsidR="00745FE8" w:rsidRPr="00731E98" w14:paraId="0352A569"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C71246F"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B8F6620"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74DD57A"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003B344"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900FA9E"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59B3ABF"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F296D4B" w14:textId="77777777"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14:paraId="53B83ACF"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4A07022" w14:textId="77777777"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16. </w:t>
            </w:r>
            <w:r w:rsidRPr="00731E98">
              <w:rPr>
                <w:sz w:val="24"/>
                <w:szCs w:val="24"/>
              </w:rPr>
              <w:t>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69FA8AAA"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BA68315" w14:textId="77777777"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4DFFA8FA"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64024B52" w14:textId="77777777"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47107416" w14:textId="77777777" w:rsidR="00745FE8" w:rsidRPr="00731E98" w:rsidRDefault="00F449F2" w:rsidP="00731E98">
            <w:pPr>
              <w:jc w:val="center"/>
              <w:rPr>
                <w:sz w:val="24"/>
                <w:szCs w:val="24"/>
                <w:lang w:eastAsia="en-US"/>
              </w:rPr>
            </w:pPr>
            <w:r w:rsidRPr="00731E98">
              <w:rPr>
                <w:sz w:val="24"/>
                <w:szCs w:val="24"/>
              </w:rPr>
              <w:t>14</w:t>
            </w:r>
          </w:p>
        </w:tc>
        <w:tc>
          <w:tcPr>
            <w:tcW w:w="780" w:type="dxa"/>
            <w:tcBorders>
              <w:top w:val="nil"/>
              <w:left w:val="nil"/>
              <w:bottom w:val="single" w:sz="8" w:space="0" w:color="auto"/>
              <w:right w:val="single" w:sz="8" w:space="0" w:color="auto"/>
            </w:tcBorders>
            <w:vAlign w:val="center"/>
            <w:hideMark/>
          </w:tcPr>
          <w:p w14:paraId="5D424E07" w14:textId="77777777" w:rsidR="00745FE8" w:rsidRPr="00731E98" w:rsidRDefault="00745FE8" w:rsidP="00731E98">
            <w:pPr>
              <w:jc w:val="center"/>
              <w:rPr>
                <w:b/>
                <w:bCs/>
                <w:sz w:val="24"/>
                <w:szCs w:val="24"/>
                <w:lang w:eastAsia="en-US"/>
              </w:rPr>
            </w:pPr>
            <w:r w:rsidRPr="00731E98">
              <w:rPr>
                <w:b/>
                <w:bCs/>
                <w:sz w:val="24"/>
                <w:szCs w:val="24"/>
              </w:rPr>
              <w:t>1</w:t>
            </w:r>
            <w:r w:rsidR="00F449F2" w:rsidRPr="00731E98">
              <w:rPr>
                <w:b/>
                <w:bCs/>
                <w:sz w:val="24"/>
                <w:szCs w:val="24"/>
              </w:rPr>
              <w:t>8</w:t>
            </w:r>
          </w:p>
        </w:tc>
      </w:tr>
      <w:tr w:rsidR="00745FE8" w:rsidRPr="00731E98" w14:paraId="4E7D3D6B"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DB4EFFD"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167A01F"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F766541" w14:textId="77777777"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14:paraId="7C175DF4"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77C623D"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9D176BB"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3C4C318"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7D20944F"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5AA1993" w14:textId="77777777"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17. </w:t>
            </w:r>
            <w:r w:rsidRPr="00731E98">
              <w:rPr>
                <w:sz w:val="24"/>
                <w:szCs w:val="24"/>
              </w:rPr>
              <w:t xml:space="preserve">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14:paraId="59A3DEDD"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EA9A28B" w14:textId="77777777"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14:paraId="4CCD9BAB"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6D9BBA0" w14:textId="77777777" w:rsidR="00745FE8" w:rsidRPr="00731E98" w:rsidRDefault="00F449F2"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69FFAE0F" w14:textId="77777777" w:rsidR="00745FE8" w:rsidRPr="00731E98" w:rsidRDefault="006E0D1C" w:rsidP="00731E98">
            <w:pPr>
              <w:jc w:val="center"/>
              <w:rPr>
                <w:sz w:val="24"/>
                <w:szCs w:val="24"/>
                <w:lang w:eastAsia="en-US"/>
              </w:rPr>
            </w:pPr>
            <w:r>
              <w:rPr>
                <w:sz w:val="24"/>
                <w:szCs w:val="24"/>
              </w:rPr>
              <w:t>17</w:t>
            </w:r>
          </w:p>
        </w:tc>
        <w:tc>
          <w:tcPr>
            <w:tcW w:w="780" w:type="dxa"/>
            <w:tcBorders>
              <w:top w:val="nil"/>
              <w:left w:val="nil"/>
              <w:bottom w:val="single" w:sz="8" w:space="0" w:color="auto"/>
              <w:right w:val="single" w:sz="8" w:space="0" w:color="auto"/>
            </w:tcBorders>
            <w:vAlign w:val="center"/>
            <w:hideMark/>
          </w:tcPr>
          <w:p w14:paraId="10C5537D" w14:textId="77777777" w:rsidR="00745FE8" w:rsidRPr="00731E98" w:rsidRDefault="006E0D1C" w:rsidP="00731E98">
            <w:pPr>
              <w:jc w:val="center"/>
              <w:rPr>
                <w:b/>
                <w:bCs/>
                <w:sz w:val="24"/>
                <w:szCs w:val="24"/>
                <w:lang w:eastAsia="en-US"/>
              </w:rPr>
            </w:pPr>
            <w:r>
              <w:rPr>
                <w:b/>
                <w:bCs/>
                <w:sz w:val="24"/>
                <w:szCs w:val="24"/>
              </w:rPr>
              <w:t>21</w:t>
            </w:r>
          </w:p>
        </w:tc>
      </w:tr>
      <w:tr w:rsidR="00745FE8" w:rsidRPr="00731E98" w14:paraId="32617696"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5E699DA"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AA92379"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5C2CCA6"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D31C12A"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8CC3F53" w14:textId="77777777"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14:paraId="0EA62F8B"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87A998D" w14:textId="77777777"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14:paraId="19258B2C" w14:textId="77777777"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00F3374" w14:textId="77777777"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4235D69C" w14:textId="77777777"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67706F9" w14:textId="77777777" w:rsidR="00745FE8" w:rsidRPr="00731E98" w:rsidRDefault="00745FE8" w:rsidP="00731E98">
            <w:pPr>
              <w:jc w:val="center"/>
              <w:rPr>
                <w:sz w:val="24"/>
                <w:szCs w:val="24"/>
                <w:lang w:eastAsia="en-US"/>
              </w:rPr>
            </w:pPr>
            <w:r w:rsidRPr="00731E98">
              <w:rPr>
                <w:sz w:val="24"/>
                <w:szCs w:val="24"/>
              </w:rPr>
              <w:t>1</w:t>
            </w:r>
            <w:r w:rsidR="00F449F2" w:rsidRPr="00731E98">
              <w:rPr>
                <w:sz w:val="24"/>
                <w:szCs w:val="24"/>
              </w:rPr>
              <w:t>6</w:t>
            </w:r>
          </w:p>
        </w:tc>
        <w:tc>
          <w:tcPr>
            <w:tcW w:w="680" w:type="dxa"/>
            <w:tcBorders>
              <w:top w:val="nil"/>
              <w:left w:val="nil"/>
              <w:bottom w:val="single" w:sz="8" w:space="0" w:color="auto"/>
              <w:right w:val="single" w:sz="8" w:space="0" w:color="auto"/>
            </w:tcBorders>
            <w:vAlign w:val="center"/>
            <w:hideMark/>
          </w:tcPr>
          <w:p w14:paraId="3F53524D" w14:textId="77777777"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14:paraId="7A8937A0" w14:textId="77777777" w:rsidR="00745FE8" w:rsidRPr="00731E98" w:rsidRDefault="00745FE8" w:rsidP="00731E98">
            <w:pPr>
              <w:jc w:val="center"/>
              <w:rPr>
                <w:sz w:val="24"/>
                <w:szCs w:val="24"/>
                <w:lang w:eastAsia="en-US"/>
              </w:rPr>
            </w:pPr>
            <w:r w:rsidRPr="00731E98">
              <w:rPr>
                <w:sz w:val="24"/>
                <w:szCs w:val="24"/>
              </w:rPr>
              <w:t>3</w:t>
            </w:r>
            <w:r w:rsidR="00F449F2" w:rsidRPr="00731E98">
              <w:rPr>
                <w:sz w:val="24"/>
                <w:szCs w:val="24"/>
              </w:rPr>
              <w:t>2</w:t>
            </w:r>
          </w:p>
        </w:tc>
        <w:tc>
          <w:tcPr>
            <w:tcW w:w="680" w:type="dxa"/>
            <w:tcBorders>
              <w:top w:val="nil"/>
              <w:left w:val="nil"/>
              <w:bottom w:val="single" w:sz="8" w:space="0" w:color="auto"/>
              <w:right w:val="single" w:sz="8" w:space="0" w:color="auto"/>
            </w:tcBorders>
            <w:vAlign w:val="center"/>
            <w:hideMark/>
          </w:tcPr>
          <w:p w14:paraId="7D27E54A" w14:textId="77777777" w:rsidR="00745FE8" w:rsidRPr="00731E98" w:rsidRDefault="006E0D1C" w:rsidP="00731E98">
            <w:pPr>
              <w:jc w:val="center"/>
              <w:rPr>
                <w:sz w:val="24"/>
                <w:szCs w:val="24"/>
                <w:lang w:eastAsia="en-US"/>
              </w:rPr>
            </w:pPr>
            <w:r>
              <w:rPr>
                <w:sz w:val="24"/>
                <w:szCs w:val="24"/>
              </w:rPr>
              <w:t>105</w:t>
            </w:r>
          </w:p>
        </w:tc>
        <w:tc>
          <w:tcPr>
            <w:tcW w:w="780" w:type="dxa"/>
            <w:tcBorders>
              <w:top w:val="nil"/>
              <w:left w:val="nil"/>
              <w:bottom w:val="single" w:sz="8" w:space="0" w:color="auto"/>
              <w:right w:val="single" w:sz="8" w:space="0" w:color="auto"/>
            </w:tcBorders>
            <w:vAlign w:val="center"/>
            <w:hideMark/>
          </w:tcPr>
          <w:p w14:paraId="7E9444EF" w14:textId="77777777" w:rsidR="00745FE8" w:rsidRPr="00731E98" w:rsidRDefault="006E0D1C" w:rsidP="00731E98">
            <w:pPr>
              <w:jc w:val="center"/>
              <w:rPr>
                <w:b/>
                <w:bCs/>
                <w:sz w:val="24"/>
                <w:szCs w:val="24"/>
                <w:lang w:eastAsia="en-US"/>
              </w:rPr>
            </w:pPr>
            <w:r>
              <w:rPr>
                <w:b/>
                <w:bCs/>
                <w:sz w:val="24"/>
                <w:szCs w:val="24"/>
              </w:rPr>
              <w:t>153</w:t>
            </w:r>
          </w:p>
        </w:tc>
      </w:tr>
      <w:tr w:rsidR="00745FE8" w:rsidRPr="00731E98" w14:paraId="1EC2758B" w14:textId="77777777"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058E4AF" w14:textId="77777777"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D49F546" w14:textId="77777777"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9536742" w14:textId="77777777" w:rsidR="00745FE8" w:rsidRPr="00731E98" w:rsidRDefault="00745FE8" w:rsidP="00731E98">
            <w:pPr>
              <w:jc w:val="center"/>
              <w:rPr>
                <w:i/>
                <w:iCs/>
                <w:sz w:val="24"/>
                <w:szCs w:val="24"/>
                <w:lang w:eastAsia="en-US"/>
              </w:rPr>
            </w:pPr>
            <w:r w:rsidRPr="00731E98">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14:paraId="2FAD06F3" w14:textId="77777777"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1BF0660E" w14:textId="77777777" w:rsidR="00745FE8" w:rsidRPr="00731E98" w:rsidRDefault="00745FE8"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14:paraId="7087EF64"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9F7B409" w14:textId="77777777" w:rsidR="00745FE8" w:rsidRPr="00731E98" w:rsidRDefault="00745FE8" w:rsidP="00731E98">
            <w:pPr>
              <w:jc w:val="center"/>
              <w:rPr>
                <w:b/>
                <w:bCs/>
                <w:i/>
                <w:iCs/>
                <w:sz w:val="24"/>
                <w:szCs w:val="24"/>
                <w:lang w:eastAsia="en-US"/>
              </w:rPr>
            </w:pPr>
            <w:r w:rsidRPr="00731E98">
              <w:rPr>
                <w:b/>
                <w:bCs/>
                <w:i/>
                <w:iCs/>
                <w:sz w:val="24"/>
                <w:szCs w:val="24"/>
              </w:rPr>
              <w:t>10</w:t>
            </w:r>
          </w:p>
        </w:tc>
      </w:tr>
      <w:tr w:rsidR="00745FE8" w:rsidRPr="00731E98" w14:paraId="42290FAE" w14:textId="77777777"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252418C9" w14:textId="77777777"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74D78ED7" w14:textId="77777777"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0C8FB450"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00050B40"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5C8D53D7" w14:textId="77777777"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4D644C9" w14:textId="77777777"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14:paraId="1B19A704" w14:textId="77777777" w:rsidR="00745FE8" w:rsidRPr="00731E98" w:rsidRDefault="00745FE8" w:rsidP="00731E98">
            <w:pPr>
              <w:jc w:val="center"/>
              <w:rPr>
                <w:b/>
                <w:bCs/>
                <w:sz w:val="24"/>
                <w:szCs w:val="24"/>
                <w:lang w:eastAsia="en-US"/>
              </w:rPr>
            </w:pPr>
            <w:r w:rsidRPr="00731E98">
              <w:rPr>
                <w:b/>
                <w:bCs/>
                <w:sz w:val="24"/>
                <w:szCs w:val="24"/>
              </w:rPr>
              <w:t>27</w:t>
            </w:r>
          </w:p>
        </w:tc>
      </w:tr>
      <w:tr w:rsidR="00745FE8" w:rsidRPr="00731E98" w14:paraId="49C60F04" w14:textId="77777777"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3C4B6E23" w14:textId="77777777"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34CD0C15"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39555387"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97229FA"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4BC11DAF" w14:textId="77777777"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A9C8F73" w14:textId="77777777"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338168D" w14:textId="77777777" w:rsidR="00745FE8" w:rsidRPr="00731E98" w:rsidRDefault="00745FE8" w:rsidP="006E0D1C">
            <w:pPr>
              <w:jc w:val="center"/>
              <w:rPr>
                <w:b/>
                <w:bCs/>
                <w:i/>
                <w:iCs/>
                <w:sz w:val="24"/>
                <w:szCs w:val="24"/>
                <w:lang w:eastAsia="en-US"/>
              </w:rPr>
            </w:pPr>
            <w:r w:rsidRPr="00731E98">
              <w:rPr>
                <w:b/>
                <w:bCs/>
                <w:i/>
                <w:iCs/>
                <w:sz w:val="24"/>
                <w:szCs w:val="24"/>
              </w:rPr>
              <w:t>1</w:t>
            </w:r>
            <w:r w:rsidR="006E0D1C">
              <w:rPr>
                <w:b/>
                <w:bCs/>
                <w:i/>
                <w:iCs/>
                <w:sz w:val="24"/>
                <w:szCs w:val="24"/>
              </w:rPr>
              <w:t>80</w:t>
            </w:r>
          </w:p>
        </w:tc>
      </w:tr>
    </w:tbl>
    <w:p w14:paraId="4E3AE697" w14:textId="77777777" w:rsidR="005D27C4" w:rsidRPr="00731E98" w:rsidRDefault="005D27C4" w:rsidP="00731E98">
      <w:pPr>
        <w:tabs>
          <w:tab w:val="left" w:pos="900"/>
        </w:tabs>
        <w:jc w:val="both"/>
        <w:rPr>
          <w:b/>
          <w:sz w:val="24"/>
          <w:szCs w:val="24"/>
        </w:rPr>
      </w:pPr>
    </w:p>
    <w:p w14:paraId="44AD1C67" w14:textId="77777777" w:rsidR="005D27C4" w:rsidRPr="00731E98" w:rsidRDefault="005D27C4" w:rsidP="00731E98">
      <w:pPr>
        <w:tabs>
          <w:tab w:val="left" w:pos="900"/>
        </w:tabs>
        <w:jc w:val="both"/>
        <w:rPr>
          <w:b/>
          <w:sz w:val="24"/>
          <w:szCs w:val="24"/>
        </w:rPr>
      </w:pPr>
    </w:p>
    <w:p w14:paraId="40276453" w14:textId="77777777"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p w14:paraId="424093E0" w14:textId="77777777" w:rsidR="00AF61EB" w:rsidRPr="00731E98" w:rsidRDefault="00AF61EB" w:rsidP="00731E98">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42"/>
        <w:gridCol w:w="38"/>
        <w:gridCol w:w="680"/>
        <w:gridCol w:w="680"/>
        <w:gridCol w:w="680"/>
        <w:gridCol w:w="780"/>
        <w:gridCol w:w="707"/>
      </w:tblGrid>
      <w:tr w:rsidR="00510ED6" w:rsidRPr="00731E98" w14:paraId="3E954810" w14:textId="77777777" w:rsidTr="001E2113">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14:paraId="4275DC68" w14:textId="77777777" w:rsidR="00510ED6" w:rsidRPr="00731E98" w:rsidRDefault="00510ED6" w:rsidP="00731E98">
            <w:pPr>
              <w:widowControl/>
              <w:autoSpaceDE/>
              <w:autoSpaceDN/>
              <w:adjustRightInd/>
              <w:jc w:val="both"/>
              <w:rPr>
                <w:b/>
                <w:bCs/>
                <w:sz w:val="24"/>
                <w:szCs w:val="24"/>
              </w:rPr>
            </w:pPr>
            <w:r w:rsidRPr="00731E98">
              <w:rPr>
                <w:b/>
                <w:bCs/>
                <w:sz w:val="24"/>
                <w:szCs w:val="24"/>
              </w:rPr>
              <w:t>Семестр 2</w:t>
            </w:r>
          </w:p>
        </w:tc>
      </w:tr>
      <w:tr w:rsidR="00510ED6" w:rsidRPr="00731E98" w14:paraId="13D84244" w14:textId="77777777"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7FFA762F" w14:textId="77777777"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4694EA40" w14:textId="77777777" w:rsidR="00510ED6" w:rsidRPr="00731E98" w:rsidRDefault="00510ED6" w:rsidP="00731E98">
            <w:pPr>
              <w:jc w:val="center"/>
              <w:rPr>
                <w:sz w:val="24"/>
                <w:szCs w:val="24"/>
              </w:rPr>
            </w:pPr>
            <w:r w:rsidRPr="00731E98">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59EB78C8" w14:textId="77777777"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39858133" w14:textId="77777777"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51BA549F" w14:textId="77777777"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14:paraId="744D4275" w14:textId="77777777"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52FB7585" w14:textId="77777777" w:rsidR="00510ED6" w:rsidRPr="00731E98" w:rsidRDefault="00510ED6" w:rsidP="00731E98">
            <w:pPr>
              <w:jc w:val="center"/>
              <w:rPr>
                <w:b/>
                <w:bCs/>
                <w:sz w:val="24"/>
                <w:szCs w:val="24"/>
              </w:rPr>
            </w:pPr>
            <w:r w:rsidRPr="00731E98">
              <w:rPr>
                <w:b/>
                <w:bCs/>
                <w:sz w:val="24"/>
                <w:szCs w:val="24"/>
              </w:rPr>
              <w:t>Всего</w:t>
            </w:r>
          </w:p>
        </w:tc>
      </w:tr>
      <w:tr w:rsidR="00510ED6" w:rsidRPr="00731E98" w14:paraId="54327757" w14:textId="77777777" w:rsidTr="001E2113">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14:paraId="6A72E119" w14:textId="77777777" w:rsidR="00510ED6" w:rsidRPr="00731E98" w:rsidRDefault="00510ED6" w:rsidP="00731E98">
            <w:pPr>
              <w:jc w:val="center"/>
              <w:rPr>
                <w:sz w:val="24"/>
                <w:szCs w:val="24"/>
                <w:lang w:eastAsia="en-US"/>
              </w:rPr>
            </w:pPr>
            <w:r w:rsidRPr="00731E98">
              <w:rPr>
                <w:sz w:val="24"/>
                <w:szCs w:val="24"/>
              </w:rPr>
              <w:t>Раздел I. ИСТОРИЯ ЯЗЫКОЗНАНИЯ</w:t>
            </w:r>
          </w:p>
        </w:tc>
      </w:tr>
      <w:tr w:rsidR="00510ED6" w:rsidRPr="00731E98" w14:paraId="3DEAB082"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F1916BA" w14:textId="77777777" w:rsidR="00510ED6" w:rsidRPr="00731E98" w:rsidRDefault="00510ED6"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14:paraId="7089BA67"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6EC103A4" w14:textId="77777777"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14:paraId="7DB59F17"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BA52094"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48DFA4E8"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46C63BA3"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294DC078"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F825253"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59D37F4" w14:textId="77777777" w:rsidR="00510ED6" w:rsidRPr="00731E98" w:rsidRDefault="00510ED6" w:rsidP="00731E98">
            <w:pPr>
              <w:jc w:val="center"/>
              <w:rPr>
                <w:i/>
                <w:iCs/>
                <w:sz w:val="24"/>
                <w:szCs w:val="24"/>
                <w:lang w:eastAsia="en-US"/>
              </w:rPr>
            </w:pPr>
            <w:r w:rsidRPr="00731E98">
              <w:rPr>
                <w:i/>
                <w:iCs/>
                <w:sz w:val="24"/>
                <w:szCs w:val="24"/>
              </w:rPr>
              <w:t xml:space="preserve">В т.ч. в интер-акт. </w:t>
            </w:r>
            <w:r w:rsidRPr="00731E98">
              <w:rPr>
                <w:i/>
                <w:iCs/>
                <w:sz w:val="24"/>
                <w:szCs w:val="24"/>
              </w:rPr>
              <w:lastRenderedPageBreak/>
              <w:t>ф.</w:t>
            </w:r>
          </w:p>
        </w:tc>
        <w:tc>
          <w:tcPr>
            <w:tcW w:w="642" w:type="dxa"/>
            <w:tcBorders>
              <w:top w:val="nil"/>
              <w:left w:val="nil"/>
              <w:bottom w:val="single" w:sz="8" w:space="0" w:color="auto"/>
              <w:right w:val="single" w:sz="8" w:space="0" w:color="auto"/>
            </w:tcBorders>
            <w:shd w:val="clear" w:color="auto" w:fill="F2F2F2"/>
            <w:vAlign w:val="center"/>
            <w:hideMark/>
          </w:tcPr>
          <w:p w14:paraId="2B788AF2" w14:textId="77777777" w:rsidR="00510ED6" w:rsidRPr="00731E98" w:rsidRDefault="00510ED6" w:rsidP="00731E98">
            <w:pPr>
              <w:jc w:val="center"/>
              <w:rPr>
                <w:i/>
                <w:iCs/>
                <w:sz w:val="24"/>
                <w:szCs w:val="24"/>
                <w:lang w:eastAsia="en-US"/>
              </w:rPr>
            </w:pPr>
            <w:r w:rsidRPr="00731E98">
              <w:rPr>
                <w:i/>
                <w:iCs/>
                <w:sz w:val="24"/>
                <w:szCs w:val="24"/>
              </w:rPr>
              <w:lastRenderedPageBreak/>
              <w:t>2</w:t>
            </w:r>
          </w:p>
        </w:tc>
        <w:tc>
          <w:tcPr>
            <w:tcW w:w="718" w:type="dxa"/>
            <w:gridSpan w:val="2"/>
            <w:tcBorders>
              <w:top w:val="nil"/>
              <w:left w:val="nil"/>
              <w:bottom w:val="single" w:sz="8" w:space="0" w:color="auto"/>
              <w:right w:val="single" w:sz="8" w:space="0" w:color="auto"/>
            </w:tcBorders>
            <w:shd w:val="clear" w:color="auto" w:fill="F2F2F2"/>
            <w:vAlign w:val="center"/>
            <w:hideMark/>
          </w:tcPr>
          <w:p w14:paraId="4A7730C4"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996BAA6"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6835E48"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8C499D0" w14:textId="77777777"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14:paraId="2C56756C"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6DD7178" w14:textId="77777777" w:rsidR="00510ED6" w:rsidRPr="00731E98" w:rsidRDefault="00510ED6"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2. 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14:paraId="1856D313"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55EC4882"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64A67D70"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62272633" w14:textId="77777777"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12F15DAE"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50A385F2"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163E27D0"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BE38847"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2EFCFAE"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34FF0F6B"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37FF411B"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6717C5A" w14:textId="77777777"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ABC76D7"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B27F066" w14:textId="77777777"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14:paraId="5BC3D010"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98A1739" w14:textId="77777777"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14:paraId="71A9DC8A"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1C7E9D7C"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406C618F"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8E777AE"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2E701B1" w14:textId="77777777" w:rsidR="00510ED6" w:rsidRPr="00731E98" w:rsidRDefault="00510ED6" w:rsidP="00731E98">
            <w:pPr>
              <w:jc w:val="center"/>
              <w:rPr>
                <w:sz w:val="24"/>
                <w:szCs w:val="24"/>
                <w:lang w:eastAsia="en-US"/>
              </w:rPr>
            </w:pPr>
            <w:r w:rsidRPr="00731E98">
              <w:rPr>
                <w:sz w:val="24"/>
                <w:szCs w:val="24"/>
              </w:rPr>
              <w:t>23</w:t>
            </w:r>
          </w:p>
        </w:tc>
        <w:tc>
          <w:tcPr>
            <w:tcW w:w="780" w:type="dxa"/>
            <w:tcBorders>
              <w:top w:val="nil"/>
              <w:left w:val="nil"/>
              <w:bottom w:val="single" w:sz="8" w:space="0" w:color="auto"/>
              <w:right w:val="single" w:sz="8" w:space="0" w:color="auto"/>
            </w:tcBorders>
            <w:vAlign w:val="center"/>
            <w:hideMark/>
          </w:tcPr>
          <w:p w14:paraId="73388E9B" w14:textId="77777777" w:rsidR="00510ED6" w:rsidRPr="00731E98" w:rsidRDefault="00510ED6" w:rsidP="00731E98">
            <w:pPr>
              <w:jc w:val="center"/>
              <w:rPr>
                <w:b/>
                <w:bCs/>
                <w:sz w:val="24"/>
                <w:szCs w:val="24"/>
                <w:lang w:eastAsia="en-US"/>
              </w:rPr>
            </w:pPr>
            <w:r w:rsidRPr="00731E98">
              <w:rPr>
                <w:b/>
                <w:bCs/>
                <w:sz w:val="24"/>
                <w:szCs w:val="24"/>
              </w:rPr>
              <w:t>23</w:t>
            </w:r>
          </w:p>
        </w:tc>
      </w:tr>
      <w:tr w:rsidR="00510ED6" w:rsidRPr="00731E98" w14:paraId="32235533"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211DB0B"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20CF7B0"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4686C161"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3AB577AE"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EBD316A"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B1D9C3B"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59FF4C6A"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4783CFE4"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0886570" w14:textId="77777777" w:rsidR="00510ED6" w:rsidRPr="00731E98" w:rsidRDefault="00510ED6"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4.Общее и сравнительно-историческое языкознание</w:t>
            </w:r>
            <w:r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14:paraId="5BA84058"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60B954D2" w14:textId="77777777"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14:paraId="40F7E8DC"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1AD2155"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69E47273"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7C0784EF"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3B34BE83"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6CB3C77"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DDB6484"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44ABFA23"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14A7F6EC"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AB865EC"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F2ACC53"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7ED71D5"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291781FF"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717D8207" w14:textId="77777777" w:rsidR="00510ED6" w:rsidRPr="00731E98" w:rsidRDefault="00510ED6" w:rsidP="00731E98">
            <w:pPr>
              <w:spacing w:after="240"/>
              <w:rPr>
                <w:sz w:val="24"/>
                <w:szCs w:val="24"/>
                <w:lang w:eastAsia="en-US"/>
              </w:rPr>
            </w:pPr>
            <w:r w:rsidRPr="00731E98">
              <w:rPr>
                <w:sz w:val="24"/>
                <w:szCs w:val="24"/>
              </w:rPr>
              <w:t>Тема №</w:t>
            </w:r>
            <w:r w:rsidR="00340E63">
              <w:rPr>
                <w:sz w:val="24"/>
                <w:szCs w:val="24"/>
              </w:rPr>
              <w:t xml:space="preserve"> </w:t>
            </w:r>
            <w:r w:rsidRPr="00731E98">
              <w:rPr>
                <w:sz w:val="24"/>
                <w:szCs w:val="24"/>
              </w:rPr>
              <w:t>5 Психологическое направление в языкознании. Младограмматическое 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14:paraId="76F22998"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4332B184"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0AD0F431"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D34AA1C" w14:textId="77777777"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386EB164"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09980C2B"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0458A682"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5E2EC35"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D8C5530"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3BAD0B86"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789FDB88"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7B5F807"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AF8F5B2"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BF65647"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186AE0EE"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7F86BFE" w14:textId="77777777"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14:paraId="7053D3E6"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5AF51C95"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08566E0D"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76C8AE1A" w14:textId="77777777"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0BCC234B" w14:textId="77777777"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14:paraId="3172B3DD" w14:textId="77777777" w:rsidR="00510ED6" w:rsidRPr="00731E98" w:rsidRDefault="00510ED6" w:rsidP="00731E98">
            <w:pPr>
              <w:jc w:val="center"/>
              <w:rPr>
                <w:b/>
                <w:bCs/>
                <w:sz w:val="24"/>
                <w:szCs w:val="24"/>
                <w:lang w:eastAsia="en-US"/>
              </w:rPr>
            </w:pPr>
            <w:r w:rsidRPr="00731E98">
              <w:rPr>
                <w:b/>
                <w:bCs/>
                <w:sz w:val="24"/>
                <w:szCs w:val="24"/>
              </w:rPr>
              <w:t>22</w:t>
            </w:r>
          </w:p>
        </w:tc>
      </w:tr>
      <w:tr w:rsidR="00510ED6" w:rsidRPr="00731E98" w14:paraId="487A7706"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743D46A"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038CB0F"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7DD2F582"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21216E1F"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A8A5256"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7857420"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65C4C305"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59A014C9"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D3503B6" w14:textId="77777777"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7. 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14:paraId="15DC317D"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3B63501E"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6C056237"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595D796" w14:textId="77777777"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007C55DC" w14:textId="77777777"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14:paraId="3CF68D86" w14:textId="77777777" w:rsidR="00510ED6" w:rsidRPr="00731E98" w:rsidRDefault="00510ED6" w:rsidP="00731E98">
            <w:pPr>
              <w:jc w:val="center"/>
              <w:rPr>
                <w:b/>
                <w:bCs/>
                <w:sz w:val="24"/>
                <w:szCs w:val="24"/>
                <w:lang w:eastAsia="en-US"/>
              </w:rPr>
            </w:pPr>
            <w:r w:rsidRPr="00731E98">
              <w:rPr>
                <w:b/>
                <w:bCs/>
                <w:sz w:val="24"/>
                <w:szCs w:val="24"/>
              </w:rPr>
              <w:t>22</w:t>
            </w:r>
          </w:p>
        </w:tc>
      </w:tr>
      <w:tr w:rsidR="00510ED6" w:rsidRPr="00731E98" w14:paraId="56FEC6D8"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D4A56C8"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7F028D9"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335BDFC7"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66A4B20D"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74F97FB"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3864A4F"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1DD6F2B"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3C9D2B83"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71F40FC" w14:textId="77777777" w:rsidR="00510ED6" w:rsidRPr="00731E98" w:rsidRDefault="00510ED6" w:rsidP="00731E98">
            <w:pPr>
              <w:jc w:val="center"/>
              <w:rPr>
                <w:sz w:val="24"/>
                <w:szCs w:val="24"/>
                <w:lang w:eastAsia="en-US"/>
              </w:rPr>
            </w:pPr>
            <w:r w:rsidRPr="00731E98">
              <w:rPr>
                <w:sz w:val="24"/>
                <w:szCs w:val="24"/>
              </w:rPr>
              <w:lastRenderedPageBreak/>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8. 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14:paraId="550CC855"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666E34FA"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2CF33B54"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A37DD8F"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C3B7AD6" w14:textId="77777777"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14:paraId="30E42CF3" w14:textId="77777777" w:rsidR="00510ED6" w:rsidRPr="00731E98" w:rsidRDefault="00510ED6" w:rsidP="00731E98">
            <w:pPr>
              <w:jc w:val="center"/>
              <w:rPr>
                <w:b/>
                <w:bCs/>
                <w:sz w:val="24"/>
                <w:szCs w:val="24"/>
                <w:lang w:eastAsia="en-US"/>
              </w:rPr>
            </w:pPr>
            <w:r w:rsidRPr="00731E98">
              <w:rPr>
                <w:b/>
                <w:bCs/>
                <w:sz w:val="24"/>
                <w:szCs w:val="24"/>
              </w:rPr>
              <w:t>20</w:t>
            </w:r>
          </w:p>
        </w:tc>
      </w:tr>
      <w:tr w:rsidR="00510ED6" w:rsidRPr="00731E98" w14:paraId="1319EA13"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49B1422"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C604A7E"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1516C494"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25801E89"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F202D29"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0714AFF"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556EEF5"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64EE9FE6"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4358FCD" w14:textId="77777777" w:rsidR="00510ED6" w:rsidRPr="00731E98" w:rsidRDefault="00510ED6" w:rsidP="00731E98">
            <w:pPr>
              <w:jc w:val="center"/>
              <w:rPr>
                <w:sz w:val="24"/>
                <w:szCs w:val="24"/>
                <w:lang w:eastAsia="en-US"/>
              </w:rPr>
            </w:pPr>
            <w:r w:rsidRPr="00731E98">
              <w:rPr>
                <w:sz w:val="24"/>
                <w:szCs w:val="24"/>
              </w:rPr>
              <w:t>Тема№9. Структурализм. Пражская школа. Датская школа</w:t>
            </w:r>
            <w:r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14:paraId="75DA8E73"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5C97CFF5" w14:textId="77777777" w:rsidR="00510ED6" w:rsidRPr="00731E98" w:rsidRDefault="00510ED6" w:rsidP="00731E98">
            <w:pPr>
              <w:jc w:val="center"/>
              <w:rPr>
                <w:sz w:val="24"/>
                <w:szCs w:val="24"/>
                <w:lang w:eastAsia="en-US"/>
              </w:rPr>
            </w:pPr>
            <w:r w:rsidRPr="00731E98">
              <w:rPr>
                <w:sz w:val="24"/>
                <w:szCs w:val="24"/>
              </w:rPr>
              <w:t> 2</w:t>
            </w:r>
          </w:p>
        </w:tc>
        <w:tc>
          <w:tcPr>
            <w:tcW w:w="718" w:type="dxa"/>
            <w:gridSpan w:val="2"/>
            <w:tcBorders>
              <w:top w:val="nil"/>
              <w:left w:val="nil"/>
              <w:bottom w:val="single" w:sz="8" w:space="0" w:color="auto"/>
              <w:right w:val="single" w:sz="8" w:space="0" w:color="auto"/>
            </w:tcBorders>
            <w:vAlign w:val="center"/>
            <w:hideMark/>
          </w:tcPr>
          <w:p w14:paraId="4711BF59"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EE68EE7"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E04F807" w14:textId="77777777"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14:paraId="5FAC02A7" w14:textId="77777777" w:rsidR="00510ED6" w:rsidRPr="00731E98" w:rsidRDefault="00510ED6" w:rsidP="00731E98">
            <w:pPr>
              <w:jc w:val="center"/>
              <w:rPr>
                <w:b/>
                <w:bCs/>
                <w:sz w:val="24"/>
                <w:szCs w:val="24"/>
                <w:lang w:eastAsia="en-US"/>
              </w:rPr>
            </w:pPr>
            <w:r w:rsidRPr="00731E98">
              <w:rPr>
                <w:b/>
                <w:bCs/>
                <w:sz w:val="24"/>
                <w:szCs w:val="24"/>
              </w:rPr>
              <w:t>22</w:t>
            </w:r>
          </w:p>
        </w:tc>
      </w:tr>
      <w:tr w:rsidR="00510ED6" w:rsidRPr="00731E98" w14:paraId="09CD2180"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1793597"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2099F13"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16285EBE"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25C75366"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AD7489E"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009CA0F"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2999A9B"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15762DE7"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D8AE246" w14:textId="77777777"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10. Русское языкознание советского периода.</w:t>
            </w:r>
            <w:r w:rsidRPr="00731E98">
              <w:rPr>
                <w:sz w:val="24"/>
                <w:szCs w:val="24"/>
              </w:rPr>
              <w:br/>
              <w:t>Социологическое направление. «Новое учение о языке» Н.Я. Марра. Общелингвистическая</w:t>
            </w:r>
            <w:r w:rsidRPr="00731E98">
              <w:rPr>
                <w:sz w:val="24"/>
                <w:szCs w:val="24"/>
              </w:rPr>
              <w:br/>
              <w:t>концепция Л.В. Щербы. В.В. Виноградов, его</w:t>
            </w:r>
            <w:r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14:paraId="741768CD"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411C645A"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14:paraId="7942AF7A"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E52D2E9"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A71E43A" w14:textId="77777777"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14:paraId="1E4D45A9" w14:textId="77777777" w:rsidR="00510ED6" w:rsidRPr="00731E98" w:rsidRDefault="00510ED6" w:rsidP="00731E98">
            <w:pPr>
              <w:jc w:val="center"/>
              <w:rPr>
                <w:b/>
                <w:bCs/>
                <w:sz w:val="24"/>
                <w:szCs w:val="24"/>
                <w:lang w:eastAsia="en-US"/>
              </w:rPr>
            </w:pPr>
            <w:r w:rsidRPr="00731E98">
              <w:rPr>
                <w:b/>
                <w:bCs/>
                <w:sz w:val="24"/>
                <w:szCs w:val="24"/>
              </w:rPr>
              <w:t>18</w:t>
            </w:r>
          </w:p>
        </w:tc>
      </w:tr>
      <w:tr w:rsidR="00510ED6" w:rsidRPr="00731E98" w14:paraId="28A9BB8C"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1CBB1A9"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E6B89D2"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6E9306A4"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14:paraId="1972BB1D"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18112FC"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FC24A61"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BAC363E" w14:textId="77777777"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14:paraId="57623333" w14:textId="77777777"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28CA73B" w14:textId="77777777" w:rsidR="00510ED6" w:rsidRPr="00731E98" w:rsidRDefault="00510ED6"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38F82CD8" w14:textId="77777777"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14:paraId="23DD2CF8" w14:textId="77777777" w:rsidR="00510ED6" w:rsidRPr="00731E98" w:rsidRDefault="00510ED6" w:rsidP="00731E98">
            <w:pPr>
              <w:jc w:val="center"/>
              <w:rPr>
                <w:sz w:val="24"/>
                <w:szCs w:val="24"/>
                <w:lang w:eastAsia="en-US"/>
              </w:rPr>
            </w:pPr>
            <w:r w:rsidRPr="00731E98">
              <w:rPr>
                <w:sz w:val="24"/>
                <w:szCs w:val="24"/>
              </w:rPr>
              <w:t>6</w:t>
            </w:r>
          </w:p>
        </w:tc>
        <w:tc>
          <w:tcPr>
            <w:tcW w:w="718" w:type="dxa"/>
            <w:gridSpan w:val="2"/>
            <w:tcBorders>
              <w:top w:val="nil"/>
              <w:left w:val="nil"/>
              <w:bottom w:val="single" w:sz="8" w:space="0" w:color="auto"/>
              <w:right w:val="single" w:sz="8" w:space="0" w:color="auto"/>
            </w:tcBorders>
            <w:vAlign w:val="center"/>
            <w:hideMark/>
          </w:tcPr>
          <w:p w14:paraId="7712D90B" w14:textId="77777777" w:rsidR="00510ED6" w:rsidRPr="00731E98" w:rsidRDefault="00510ED6"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14:paraId="291D689E" w14:textId="77777777" w:rsidR="00510ED6" w:rsidRPr="00731E98" w:rsidRDefault="00510ED6" w:rsidP="00731E98">
            <w:pPr>
              <w:jc w:val="center"/>
              <w:rPr>
                <w:sz w:val="24"/>
                <w:szCs w:val="24"/>
                <w:lang w:eastAsia="en-US"/>
              </w:rPr>
            </w:pPr>
            <w:r w:rsidRPr="00731E98">
              <w:rPr>
                <w:sz w:val="24"/>
                <w:szCs w:val="24"/>
              </w:rPr>
              <w:t>8</w:t>
            </w:r>
          </w:p>
        </w:tc>
        <w:tc>
          <w:tcPr>
            <w:tcW w:w="680" w:type="dxa"/>
            <w:tcBorders>
              <w:top w:val="nil"/>
              <w:left w:val="nil"/>
              <w:bottom w:val="single" w:sz="8" w:space="0" w:color="auto"/>
              <w:right w:val="single" w:sz="8" w:space="0" w:color="auto"/>
            </w:tcBorders>
            <w:vAlign w:val="center"/>
            <w:hideMark/>
          </w:tcPr>
          <w:p w14:paraId="68434558" w14:textId="77777777" w:rsidR="00510ED6" w:rsidRPr="00731E98" w:rsidRDefault="00510ED6" w:rsidP="00731E98">
            <w:pPr>
              <w:jc w:val="center"/>
              <w:rPr>
                <w:sz w:val="24"/>
                <w:szCs w:val="24"/>
                <w:lang w:eastAsia="en-US"/>
              </w:rPr>
            </w:pPr>
            <w:r w:rsidRPr="00731E98">
              <w:rPr>
                <w:sz w:val="24"/>
                <w:szCs w:val="24"/>
              </w:rPr>
              <w:t>193</w:t>
            </w:r>
          </w:p>
        </w:tc>
        <w:tc>
          <w:tcPr>
            <w:tcW w:w="780" w:type="dxa"/>
            <w:tcBorders>
              <w:top w:val="nil"/>
              <w:left w:val="nil"/>
              <w:bottom w:val="single" w:sz="8" w:space="0" w:color="auto"/>
              <w:right w:val="single" w:sz="8" w:space="0" w:color="auto"/>
            </w:tcBorders>
            <w:vAlign w:val="center"/>
            <w:hideMark/>
          </w:tcPr>
          <w:p w14:paraId="77C839E6" w14:textId="77777777" w:rsidR="00510ED6" w:rsidRPr="00731E98" w:rsidRDefault="000E5A67" w:rsidP="00731E98">
            <w:pPr>
              <w:jc w:val="center"/>
              <w:rPr>
                <w:b/>
                <w:bCs/>
                <w:sz w:val="24"/>
                <w:szCs w:val="24"/>
                <w:lang w:eastAsia="en-US"/>
              </w:rPr>
            </w:pPr>
            <w:r w:rsidRPr="00731E98">
              <w:rPr>
                <w:b/>
                <w:bCs/>
                <w:sz w:val="24"/>
                <w:szCs w:val="24"/>
              </w:rPr>
              <w:t>207</w:t>
            </w:r>
          </w:p>
        </w:tc>
      </w:tr>
      <w:tr w:rsidR="00510ED6" w:rsidRPr="00731E98" w14:paraId="40437A0B" w14:textId="77777777"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D531519" w14:textId="77777777"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75D5DAA" w14:textId="77777777"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14:paraId="43DF06B8" w14:textId="77777777"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14:paraId="5E119104" w14:textId="77777777" w:rsidR="00510ED6" w:rsidRPr="00731E98" w:rsidRDefault="00510ED6"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62F52DED" w14:textId="77777777"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72EFD761"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6268EDC" w14:textId="77777777" w:rsidR="00510ED6" w:rsidRPr="00731E98" w:rsidRDefault="00510ED6" w:rsidP="00731E98">
            <w:pPr>
              <w:jc w:val="center"/>
              <w:rPr>
                <w:b/>
                <w:bCs/>
                <w:i/>
                <w:iCs/>
                <w:sz w:val="24"/>
                <w:szCs w:val="24"/>
                <w:lang w:eastAsia="en-US"/>
              </w:rPr>
            </w:pPr>
            <w:r w:rsidRPr="00731E98">
              <w:rPr>
                <w:b/>
                <w:bCs/>
                <w:i/>
                <w:iCs/>
                <w:sz w:val="24"/>
                <w:szCs w:val="24"/>
              </w:rPr>
              <w:t>4</w:t>
            </w:r>
          </w:p>
        </w:tc>
      </w:tr>
      <w:tr w:rsidR="00510ED6" w:rsidRPr="00731E98" w14:paraId="02C667E0" w14:textId="77777777"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77ADD607" w14:textId="77777777" w:rsidR="00510ED6" w:rsidRPr="00731E98" w:rsidRDefault="00510ED6"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62F8C92C" w14:textId="77777777" w:rsidR="00510ED6" w:rsidRPr="00731E98" w:rsidRDefault="00510ED6" w:rsidP="00731E98">
            <w:pPr>
              <w:jc w:val="center"/>
              <w:rPr>
                <w:sz w:val="24"/>
                <w:szCs w:val="24"/>
                <w:lang w:eastAsia="en-US"/>
              </w:rPr>
            </w:pPr>
            <w:r w:rsidRPr="00731E98">
              <w:rPr>
                <w:sz w:val="24"/>
                <w:szCs w:val="24"/>
              </w:rPr>
              <w:t> </w:t>
            </w:r>
          </w:p>
        </w:tc>
        <w:tc>
          <w:tcPr>
            <w:tcW w:w="1082" w:type="dxa"/>
            <w:gridSpan w:val="2"/>
            <w:tcBorders>
              <w:top w:val="single" w:sz="8" w:space="0" w:color="auto"/>
              <w:left w:val="nil"/>
              <w:bottom w:val="single" w:sz="8" w:space="0" w:color="auto"/>
              <w:right w:val="nil"/>
            </w:tcBorders>
            <w:shd w:val="clear" w:color="auto" w:fill="595959"/>
            <w:vAlign w:val="center"/>
            <w:hideMark/>
          </w:tcPr>
          <w:p w14:paraId="7D4A75EC" w14:textId="77777777"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nil"/>
            </w:tcBorders>
            <w:shd w:val="clear" w:color="auto" w:fill="595959"/>
            <w:vAlign w:val="center"/>
            <w:hideMark/>
          </w:tcPr>
          <w:p w14:paraId="2C9ACFE1"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4A25A901" w14:textId="77777777"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1D16308" w14:textId="77777777" w:rsidR="00510ED6" w:rsidRPr="00731E98" w:rsidRDefault="00510ED6"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14:paraId="78D0F14F" w14:textId="77777777" w:rsidR="00510ED6" w:rsidRPr="00731E98" w:rsidRDefault="00510ED6" w:rsidP="00731E98">
            <w:pPr>
              <w:jc w:val="center"/>
              <w:rPr>
                <w:b/>
                <w:bCs/>
                <w:sz w:val="24"/>
                <w:szCs w:val="24"/>
                <w:lang w:eastAsia="en-US"/>
              </w:rPr>
            </w:pPr>
            <w:r w:rsidRPr="00731E98">
              <w:rPr>
                <w:b/>
                <w:bCs/>
                <w:sz w:val="24"/>
                <w:szCs w:val="24"/>
              </w:rPr>
              <w:t>9</w:t>
            </w:r>
          </w:p>
        </w:tc>
      </w:tr>
      <w:tr w:rsidR="00510ED6" w:rsidRPr="00731E98" w14:paraId="23475044" w14:textId="77777777"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108BBFBD" w14:textId="77777777" w:rsidR="00510ED6" w:rsidRPr="00731E98" w:rsidRDefault="00510ED6"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5C477473" w14:textId="77777777" w:rsidR="00510ED6" w:rsidRPr="00731E98" w:rsidRDefault="00510ED6" w:rsidP="00731E98">
            <w:pPr>
              <w:jc w:val="center"/>
              <w:rPr>
                <w:i/>
                <w:iCs/>
                <w:sz w:val="24"/>
                <w:szCs w:val="24"/>
                <w:lang w:eastAsia="en-US"/>
              </w:rPr>
            </w:pPr>
            <w:r w:rsidRPr="00731E98">
              <w:rPr>
                <w:i/>
                <w:iCs/>
                <w:sz w:val="24"/>
                <w:szCs w:val="24"/>
              </w:rPr>
              <w:t> </w:t>
            </w:r>
          </w:p>
        </w:tc>
        <w:tc>
          <w:tcPr>
            <w:tcW w:w="642" w:type="dxa"/>
            <w:tcBorders>
              <w:top w:val="nil"/>
              <w:left w:val="nil"/>
              <w:bottom w:val="single" w:sz="8" w:space="0" w:color="auto"/>
              <w:right w:val="nil"/>
            </w:tcBorders>
            <w:shd w:val="clear" w:color="auto" w:fill="595959"/>
            <w:vAlign w:val="center"/>
            <w:hideMark/>
          </w:tcPr>
          <w:p w14:paraId="3C4B58DD" w14:textId="77777777"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nil"/>
            </w:tcBorders>
            <w:shd w:val="clear" w:color="auto" w:fill="595959"/>
            <w:vAlign w:val="center"/>
            <w:hideMark/>
          </w:tcPr>
          <w:p w14:paraId="319CDE25"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6A02EC55" w14:textId="77777777"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D31703E" w14:textId="77777777"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3CABBB90" w14:textId="77777777" w:rsidR="00510ED6" w:rsidRPr="00731E98" w:rsidRDefault="000E5A67" w:rsidP="00731E98">
            <w:pPr>
              <w:jc w:val="center"/>
              <w:rPr>
                <w:b/>
                <w:bCs/>
                <w:i/>
                <w:iCs/>
                <w:sz w:val="24"/>
                <w:szCs w:val="24"/>
                <w:lang w:eastAsia="en-US"/>
              </w:rPr>
            </w:pPr>
            <w:r w:rsidRPr="00731E98">
              <w:rPr>
                <w:b/>
                <w:bCs/>
                <w:i/>
                <w:iCs/>
                <w:sz w:val="24"/>
                <w:szCs w:val="24"/>
              </w:rPr>
              <w:t>216</w:t>
            </w:r>
          </w:p>
        </w:tc>
      </w:tr>
    </w:tbl>
    <w:p w14:paraId="01DF0917" w14:textId="77777777" w:rsidR="00510ED6" w:rsidRPr="00731E98" w:rsidRDefault="00510ED6" w:rsidP="00731E98">
      <w:pPr>
        <w:tabs>
          <w:tab w:val="left" w:pos="900"/>
        </w:tabs>
        <w:jc w:val="both"/>
        <w:rPr>
          <w:b/>
          <w:sz w:val="24"/>
          <w:szCs w:val="24"/>
        </w:rPr>
      </w:pPr>
    </w:p>
    <w:p w14:paraId="646C564D" w14:textId="77777777" w:rsidR="00510ED6" w:rsidRPr="00731E98" w:rsidRDefault="00510ED6"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10ED6" w:rsidRPr="00731E98" w14:paraId="10617014" w14:textId="77777777" w:rsidTr="001E2113">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2B37A27D" w14:textId="77777777" w:rsidR="00510ED6" w:rsidRPr="00731E98" w:rsidRDefault="00510ED6" w:rsidP="00731E98">
            <w:pPr>
              <w:widowControl/>
              <w:autoSpaceDE/>
              <w:autoSpaceDN/>
              <w:adjustRightInd/>
              <w:jc w:val="both"/>
              <w:rPr>
                <w:b/>
                <w:bCs/>
                <w:sz w:val="24"/>
                <w:szCs w:val="24"/>
              </w:rPr>
            </w:pPr>
            <w:r w:rsidRPr="00731E98">
              <w:rPr>
                <w:b/>
                <w:bCs/>
                <w:sz w:val="24"/>
                <w:szCs w:val="24"/>
              </w:rPr>
              <w:t>Семестр 3</w:t>
            </w:r>
          </w:p>
        </w:tc>
      </w:tr>
      <w:tr w:rsidR="00510ED6" w:rsidRPr="00731E98" w14:paraId="6A6D9B73" w14:textId="77777777"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05155A81" w14:textId="77777777"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1F3DB2EC" w14:textId="77777777" w:rsidR="00510ED6" w:rsidRPr="00731E98" w:rsidRDefault="00510ED6"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1D05DA15" w14:textId="77777777"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048C2303" w14:textId="77777777"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0F27D33B" w14:textId="77777777"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14:paraId="05DF2733" w14:textId="77777777"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5CEF7BCF" w14:textId="77777777" w:rsidR="00510ED6" w:rsidRPr="00731E98" w:rsidRDefault="00510ED6" w:rsidP="00731E98">
            <w:pPr>
              <w:jc w:val="center"/>
              <w:rPr>
                <w:b/>
                <w:bCs/>
                <w:sz w:val="24"/>
                <w:szCs w:val="24"/>
              </w:rPr>
            </w:pPr>
            <w:r w:rsidRPr="00731E98">
              <w:rPr>
                <w:b/>
                <w:bCs/>
                <w:sz w:val="24"/>
                <w:szCs w:val="24"/>
              </w:rPr>
              <w:t>Всего</w:t>
            </w:r>
          </w:p>
        </w:tc>
      </w:tr>
      <w:tr w:rsidR="00510ED6" w:rsidRPr="00731E98" w14:paraId="0E687F28" w14:textId="77777777" w:rsidTr="001E2113">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09F17029" w14:textId="77777777" w:rsidR="00510ED6" w:rsidRPr="00731E98" w:rsidRDefault="00510ED6" w:rsidP="00731E98">
            <w:pPr>
              <w:spacing w:after="240"/>
              <w:jc w:val="center"/>
              <w:rPr>
                <w:sz w:val="24"/>
                <w:szCs w:val="24"/>
                <w:lang w:eastAsia="en-US"/>
              </w:rPr>
            </w:pPr>
            <w:r w:rsidRPr="00731E98">
              <w:rPr>
                <w:sz w:val="24"/>
                <w:szCs w:val="24"/>
              </w:rPr>
              <w:t>Раздел II. ТЕОРИЯ ЯЗЫКОЗНАНИЯ</w:t>
            </w:r>
          </w:p>
        </w:tc>
      </w:tr>
      <w:tr w:rsidR="000E5A67" w:rsidRPr="00731E98" w14:paraId="6CE0FE46"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9E2E617" w14:textId="77777777" w:rsidR="000E5A67" w:rsidRPr="00731E98" w:rsidRDefault="000E5A67" w:rsidP="00731E98">
            <w:pPr>
              <w:jc w:val="center"/>
              <w:rPr>
                <w:sz w:val="24"/>
                <w:szCs w:val="24"/>
                <w:lang w:eastAsia="en-US"/>
              </w:rPr>
            </w:pPr>
            <w:r w:rsidRPr="00731E98">
              <w:rPr>
                <w:sz w:val="24"/>
                <w:szCs w:val="24"/>
              </w:rPr>
              <w:br/>
            </w:r>
            <w:r w:rsidRPr="00731E98">
              <w:rPr>
                <w:sz w:val="24"/>
                <w:szCs w:val="24"/>
              </w:rPr>
              <w:br/>
              <w:t>Тема №</w:t>
            </w:r>
            <w:r w:rsidR="00340E63">
              <w:rPr>
                <w:sz w:val="24"/>
                <w:szCs w:val="24"/>
              </w:rPr>
              <w:t xml:space="preserve"> </w:t>
            </w:r>
            <w:r w:rsidRPr="00731E98">
              <w:rPr>
                <w:sz w:val="24"/>
                <w:szCs w:val="24"/>
              </w:rPr>
              <w:t>11.Форма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14:paraId="70A1E1E9"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D649485"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66A262F1"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7EBAB354"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B7EA06A" w14:textId="77777777"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14:paraId="23DCE8F0" w14:textId="77777777" w:rsidR="000E5A67" w:rsidRPr="00731E98" w:rsidRDefault="006E0D1C" w:rsidP="00731E98">
            <w:pPr>
              <w:jc w:val="center"/>
              <w:rPr>
                <w:b/>
                <w:bCs/>
                <w:sz w:val="24"/>
                <w:szCs w:val="24"/>
                <w:lang w:eastAsia="en-US"/>
              </w:rPr>
            </w:pPr>
            <w:r>
              <w:rPr>
                <w:b/>
                <w:bCs/>
                <w:sz w:val="24"/>
                <w:szCs w:val="24"/>
              </w:rPr>
              <w:t>25</w:t>
            </w:r>
          </w:p>
        </w:tc>
      </w:tr>
      <w:tr w:rsidR="000E5A67" w:rsidRPr="00731E98" w14:paraId="62B0B428"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E87C163"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912B37B" w14:textId="77777777" w:rsidR="000E5A67" w:rsidRPr="00731E98" w:rsidRDefault="000E5A67" w:rsidP="00731E98">
            <w:pPr>
              <w:jc w:val="center"/>
              <w:rPr>
                <w:i/>
                <w:iCs/>
                <w:sz w:val="24"/>
                <w:szCs w:val="24"/>
                <w:lang w:eastAsia="en-US"/>
              </w:rPr>
            </w:pPr>
            <w:r w:rsidRPr="00731E98">
              <w:rPr>
                <w:i/>
                <w:iCs/>
                <w:sz w:val="24"/>
                <w:szCs w:val="24"/>
              </w:rPr>
              <w:t>В т.ч. в интер-</w:t>
            </w:r>
            <w:r w:rsidRPr="00731E98">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14:paraId="2D7C3839" w14:textId="77777777" w:rsidR="000E5A67" w:rsidRPr="00731E98" w:rsidRDefault="000E5A67" w:rsidP="00731E98">
            <w:pPr>
              <w:jc w:val="center"/>
              <w:rPr>
                <w:i/>
                <w:iCs/>
                <w:sz w:val="24"/>
                <w:szCs w:val="24"/>
                <w:lang w:eastAsia="en-US"/>
              </w:rPr>
            </w:pPr>
            <w:r w:rsidRPr="00731E98">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14:paraId="1185A193"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E944717"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9780A29"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D2A8156"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0D662971"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FFC3C5F" w14:textId="77777777" w:rsidR="000E5A67" w:rsidRPr="00731E98" w:rsidRDefault="000E5A67"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12. 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14:paraId="7AA4DA2E"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1531677"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B91A189"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6CEEB120"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1C0E06D9" w14:textId="77777777" w:rsidR="000E5A67" w:rsidRPr="00731E98" w:rsidRDefault="000E5A67" w:rsidP="00235C11">
            <w:pPr>
              <w:jc w:val="center"/>
              <w:rPr>
                <w:sz w:val="24"/>
                <w:szCs w:val="24"/>
                <w:lang w:eastAsia="en-US"/>
              </w:rPr>
            </w:pPr>
            <w:r w:rsidRPr="00731E98">
              <w:rPr>
                <w:sz w:val="24"/>
                <w:szCs w:val="24"/>
              </w:rPr>
              <w:t>2</w:t>
            </w:r>
            <w:r w:rsidR="00235C11">
              <w:rPr>
                <w:sz w:val="24"/>
                <w:szCs w:val="24"/>
              </w:rPr>
              <w:t>7</w:t>
            </w:r>
          </w:p>
        </w:tc>
        <w:tc>
          <w:tcPr>
            <w:tcW w:w="780" w:type="dxa"/>
            <w:tcBorders>
              <w:top w:val="nil"/>
              <w:left w:val="nil"/>
              <w:bottom w:val="single" w:sz="8" w:space="0" w:color="auto"/>
              <w:right w:val="single" w:sz="8" w:space="0" w:color="auto"/>
            </w:tcBorders>
            <w:vAlign w:val="center"/>
            <w:hideMark/>
          </w:tcPr>
          <w:p w14:paraId="61296DCD" w14:textId="77777777" w:rsidR="000E5A67" w:rsidRPr="00731E98" w:rsidRDefault="000E5A67" w:rsidP="00235C11">
            <w:pPr>
              <w:jc w:val="center"/>
              <w:rPr>
                <w:b/>
                <w:bCs/>
                <w:sz w:val="24"/>
                <w:szCs w:val="24"/>
                <w:lang w:eastAsia="en-US"/>
              </w:rPr>
            </w:pPr>
            <w:r w:rsidRPr="00731E98">
              <w:rPr>
                <w:b/>
                <w:bCs/>
                <w:sz w:val="24"/>
                <w:szCs w:val="24"/>
              </w:rPr>
              <w:t>2</w:t>
            </w:r>
            <w:r w:rsidR="00235C11">
              <w:rPr>
                <w:b/>
                <w:bCs/>
                <w:sz w:val="24"/>
                <w:szCs w:val="24"/>
              </w:rPr>
              <w:t>9</w:t>
            </w:r>
          </w:p>
        </w:tc>
      </w:tr>
      <w:tr w:rsidR="000E5A67" w:rsidRPr="00731E98" w14:paraId="6D9510CA"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35090F8"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4D6476B"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B7EBF19"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875D2CA"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B244567" w14:textId="77777777"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39877F33"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E2787E5" w14:textId="77777777"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14:paraId="2DFB1E17"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AB202DB" w14:textId="77777777"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13. 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6A244D91"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DC0B4DB"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4E6EEBB"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1A61461D"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0CB99A2" w14:textId="77777777"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14:paraId="3DD1A030" w14:textId="77777777" w:rsidR="000E5A67" w:rsidRPr="00731E98" w:rsidRDefault="006E0D1C" w:rsidP="00235C11">
            <w:pPr>
              <w:jc w:val="center"/>
              <w:rPr>
                <w:b/>
                <w:bCs/>
                <w:sz w:val="24"/>
                <w:szCs w:val="24"/>
                <w:lang w:eastAsia="en-US"/>
              </w:rPr>
            </w:pPr>
            <w:r>
              <w:rPr>
                <w:b/>
                <w:bCs/>
                <w:sz w:val="24"/>
                <w:szCs w:val="24"/>
              </w:rPr>
              <w:t>23</w:t>
            </w:r>
          </w:p>
        </w:tc>
      </w:tr>
      <w:tr w:rsidR="000E5A67" w:rsidRPr="00731E98" w14:paraId="2A55E7A9"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5BE2B3B"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B8D25DD"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0F2684D"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E9823B8"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D9F2A34"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E22D6FF"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099EC0C4"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4A6D3F07"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CA50AAC" w14:textId="77777777" w:rsidR="000E5A67" w:rsidRPr="00731E98" w:rsidRDefault="000E5A67" w:rsidP="00731E98">
            <w:pPr>
              <w:spacing w:after="240"/>
              <w:jc w:val="center"/>
              <w:rPr>
                <w:sz w:val="24"/>
                <w:szCs w:val="24"/>
                <w:lang w:eastAsia="en-US"/>
              </w:rPr>
            </w:pPr>
            <w:r w:rsidRPr="00731E98">
              <w:rPr>
                <w:sz w:val="24"/>
                <w:szCs w:val="24"/>
              </w:rPr>
              <w:br/>
            </w: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14. 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14:paraId="22973EE1"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F5401C7"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74D4E012"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5A4F5E5" w14:textId="77777777"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447A26A3" w14:textId="77777777"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14:paraId="1D2909E4" w14:textId="77777777" w:rsidR="000E5A67" w:rsidRPr="00731E98" w:rsidRDefault="006E0D1C" w:rsidP="00235C11">
            <w:pPr>
              <w:jc w:val="center"/>
              <w:rPr>
                <w:b/>
                <w:bCs/>
                <w:sz w:val="24"/>
                <w:szCs w:val="24"/>
                <w:lang w:eastAsia="en-US"/>
              </w:rPr>
            </w:pPr>
            <w:r>
              <w:rPr>
                <w:b/>
                <w:bCs/>
                <w:sz w:val="24"/>
                <w:szCs w:val="24"/>
              </w:rPr>
              <w:t>27</w:t>
            </w:r>
          </w:p>
        </w:tc>
      </w:tr>
      <w:tr w:rsidR="000E5A67" w:rsidRPr="00731E98" w14:paraId="40D9E9AD"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C17C928"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78CE6AA"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379C726"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1D9C9E8"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B239F99"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0AE9404"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471125A"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1EABB570"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2E67522" w14:textId="77777777" w:rsidR="000E5A67" w:rsidRPr="00731E98" w:rsidRDefault="000E5A67" w:rsidP="00731E98">
            <w:pPr>
              <w:jc w:val="center"/>
              <w:rPr>
                <w:sz w:val="24"/>
                <w:szCs w:val="24"/>
                <w:lang w:eastAsia="en-US"/>
              </w:rPr>
            </w:pPr>
            <w:r w:rsidRPr="00731E98">
              <w:rPr>
                <w:sz w:val="24"/>
                <w:szCs w:val="24"/>
              </w:rPr>
              <w:t>Тема№15. Социолингвистика и ее основные направления.  Язык и мышление. Проблема соотношения языка и</w:t>
            </w:r>
            <w:r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14:paraId="5E284050"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49382849"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0A6E6698"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4862822D"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0628D197" w14:textId="77777777"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14:paraId="66FD4E24" w14:textId="77777777" w:rsidR="000E5A67" w:rsidRPr="00731E98" w:rsidRDefault="006E0D1C" w:rsidP="00731E98">
            <w:pPr>
              <w:jc w:val="center"/>
              <w:rPr>
                <w:b/>
                <w:bCs/>
                <w:sz w:val="24"/>
                <w:szCs w:val="24"/>
                <w:lang w:eastAsia="en-US"/>
              </w:rPr>
            </w:pPr>
            <w:r>
              <w:rPr>
                <w:b/>
                <w:bCs/>
                <w:sz w:val="24"/>
                <w:szCs w:val="24"/>
              </w:rPr>
              <w:t>25</w:t>
            </w:r>
          </w:p>
        </w:tc>
      </w:tr>
      <w:tr w:rsidR="000E5A67" w:rsidRPr="00731E98" w14:paraId="05CA487B"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C5C54EB"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D327CEF"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4EFB431"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AE08DB3"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63A8D3F5"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ED8463A"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A0B1250"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7716FB9B"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C4B39C0" w14:textId="77777777"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16. 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14:paraId="2CF354E4"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E0C7603" w14:textId="77777777"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14:paraId="0F181A00"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2AAA1B5D"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5AE87C73" w14:textId="77777777"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14:paraId="23FB346D" w14:textId="77777777" w:rsidR="000E5A67" w:rsidRPr="00731E98" w:rsidRDefault="006E0D1C" w:rsidP="00235C11">
            <w:pPr>
              <w:jc w:val="center"/>
              <w:rPr>
                <w:b/>
                <w:bCs/>
                <w:sz w:val="24"/>
                <w:szCs w:val="24"/>
                <w:lang w:eastAsia="en-US"/>
              </w:rPr>
            </w:pPr>
            <w:r>
              <w:rPr>
                <w:b/>
                <w:bCs/>
                <w:sz w:val="24"/>
                <w:szCs w:val="24"/>
              </w:rPr>
              <w:t>27</w:t>
            </w:r>
          </w:p>
        </w:tc>
      </w:tr>
      <w:tr w:rsidR="000E5A67" w:rsidRPr="00731E98" w14:paraId="5A7F0A27"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7BF6A7C"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564F695"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D547C4E"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D31B5CC"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7181772"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2483D12"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285B880C"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474D9D3E"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6B56A2F" w14:textId="77777777"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17. 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14:paraId="08B77C1F"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2216C16"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573C2BA8"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14:paraId="3A63B78E" w14:textId="77777777"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14:paraId="1E85A62B" w14:textId="77777777" w:rsidR="000E5A67" w:rsidRPr="00731E98" w:rsidRDefault="003542FB" w:rsidP="00235C11">
            <w:pPr>
              <w:jc w:val="center"/>
              <w:rPr>
                <w:sz w:val="24"/>
                <w:szCs w:val="24"/>
                <w:lang w:eastAsia="en-US"/>
              </w:rPr>
            </w:pPr>
            <w:r>
              <w:rPr>
                <w:sz w:val="24"/>
                <w:szCs w:val="24"/>
              </w:rPr>
              <w:t>1</w:t>
            </w:r>
            <w:r w:rsidR="006E0D1C">
              <w:rPr>
                <w:sz w:val="24"/>
                <w:szCs w:val="24"/>
              </w:rPr>
              <w:t>3</w:t>
            </w:r>
          </w:p>
        </w:tc>
        <w:tc>
          <w:tcPr>
            <w:tcW w:w="780" w:type="dxa"/>
            <w:tcBorders>
              <w:top w:val="nil"/>
              <w:left w:val="nil"/>
              <w:bottom w:val="single" w:sz="8" w:space="0" w:color="auto"/>
              <w:right w:val="single" w:sz="8" w:space="0" w:color="auto"/>
            </w:tcBorders>
            <w:vAlign w:val="center"/>
            <w:hideMark/>
          </w:tcPr>
          <w:p w14:paraId="08448276" w14:textId="77777777" w:rsidR="000E5A67" w:rsidRPr="00731E98" w:rsidRDefault="003542FB" w:rsidP="00731E98">
            <w:pPr>
              <w:jc w:val="center"/>
              <w:rPr>
                <w:b/>
                <w:bCs/>
                <w:sz w:val="24"/>
                <w:szCs w:val="24"/>
                <w:lang w:eastAsia="en-US"/>
              </w:rPr>
            </w:pPr>
            <w:r>
              <w:rPr>
                <w:b/>
                <w:bCs/>
                <w:sz w:val="24"/>
                <w:szCs w:val="24"/>
              </w:rPr>
              <w:t>1</w:t>
            </w:r>
            <w:r w:rsidR="006E0D1C">
              <w:rPr>
                <w:b/>
                <w:bCs/>
                <w:sz w:val="24"/>
                <w:szCs w:val="24"/>
              </w:rPr>
              <w:t>5</w:t>
            </w:r>
          </w:p>
        </w:tc>
      </w:tr>
      <w:tr w:rsidR="000E5A67" w:rsidRPr="00731E98" w14:paraId="50CC669D"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7962C18"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7263CA8"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0F1CBC2"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72272F8"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FA1755A"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01FDA28"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71010FEA" w14:textId="77777777"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14:paraId="37A6E83E" w14:textId="77777777"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C89705F" w14:textId="77777777" w:rsidR="000E5A67" w:rsidRPr="00731E98" w:rsidRDefault="000E5A67" w:rsidP="00731E98">
            <w:pPr>
              <w:jc w:val="center"/>
              <w:rPr>
                <w:sz w:val="24"/>
                <w:szCs w:val="24"/>
                <w:lang w:eastAsia="en-US"/>
              </w:rPr>
            </w:pPr>
            <w:r w:rsidRPr="00731E98">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4FA8D676" w14:textId="77777777"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B384091" w14:textId="77777777" w:rsidR="000E5A67" w:rsidRPr="00731E98" w:rsidRDefault="000E5A67"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14:paraId="5811AA08" w14:textId="77777777" w:rsidR="000E5A67" w:rsidRPr="00731E98" w:rsidRDefault="000E5A67"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14:paraId="38B4C6F4" w14:textId="77777777" w:rsidR="000E5A67" w:rsidRPr="00731E98" w:rsidRDefault="000E5A67" w:rsidP="00731E98">
            <w:pPr>
              <w:jc w:val="center"/>
              <w:rPr>
                <w:sz w:val="24"/>
                <w:szCs w:val="24"/>
                <w:lang w:eastAsia="en-US"/>
              </w:rPr>
            </w:pPr>
            <w:r w:rsidRPr="00731E98">
              <w:rPr>
                <w:sz w:val="24"/>
                <w:szCs w:val="24"/>
              </w:rPr>
              <w:t>10</w:t>
            </w:r>
          </w:p>
        </w:tc>
        <w:tc>
          <w:tcPr>
            <w:tcW w:w="680" w:type="dxa"/>
            <w:tcBorders>
              <w:top w:val="nil"/>
              <w:left w:val="nil"/>
              <w:bottom w:val="single" w:sz="8" w:space="0" w:color="auto"/>
              <w:right w:val="single" w:sz="8" w:space="0" w:color="auto"/>
            </w:tcBorders>
            <w:vAlign w:val="center"/>
            <w:hideMark/>
          </w:tcPr>
          <w:p w14:paraId="0A415483" w14:textId="77777777" w:rsidR="000E5A67" w:rsidRPr="00731E98" w:rsidRDefault="006E0D1C" w:rsidP="00731E98">
            <w:pPr>
              <w:jc w:val="center"/>
              <w:rPr>
                <w:sz w:val="24"/>
                <w:szCs w:val="24"/>
                <w:lang w:eastAsia="en-US"/>
              </w:rPr>
            </w:pPr>
            <w:r>
              <w:rPr>
                <w:sz w:val="24"/>
                <w:szCs w:val="24"/>
              </w:rPr>
              <w:t>155</w:t>
            </w:r>
          </w:p>
        </w:tc>
        <w:tc>
          <w:tcPr>
            <w:tcW w:w="780" w:type="dxa"/>
            <w:tcBorders>
              <w:top w:val="nil"/>
              <w:left w:val="nil"/>
              <w:bottom w:val="single" w:sz="8" w:space="0" w:color="auto"/>
              <w:right w:val="single" w:sz="8" w:space="0" w:color="auto"/>
            </w:tcBorders>
            <w:vAlign w:val="center"/>
            <w:hideMark/>
          </w:tcPr>
          <w:p w14:paraId="0753DF37" w14:textId="77777777" w:rsidR="000E5A67" w:rsidRPr="00731E98" w:rsidRDefault="006E0D1C" w:rsidP="00731E98">
            <w:pPr>
              <w:jc w:val="center"/>
              <w:rPr>
                <w:b/>
                <w:bCs/>
                <w:sz w:val="24"/>
                <w:szCs w:val="24"/>
                <w:lang w:eastAsia="en-US"/>
              </w:rPr>
            </w:pPr>
            <w:r>
              <w:rPr>
                <w:b/>
                <w:bCs/>
                <w:sz w:val="24"/>
                <w:szCs w:val="24"/>
              </w:rPr>
              <w:t>171</w:t>
            </w:r>
          </w:p>
        </w:tc>
      </w:tr>
      <w:tr w:rsidR="000E5A67" w:rsidRPr="00731E98" w14:paraId="70D3E8F5" w14:textId="77777777"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9287342" w14:textId="77777777"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FDA718F" w14:textId="77777777"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A4358D6" w14:textId="77777777"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44B3D412" w14:textId="77777777"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41DB9792" w14:textId="77777777"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20529E7F"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1C973B8A" w14:textId="77777777"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14:paraId="7F1311EB" w14:textId="77777777"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0C9CF851" w14:textId="77777777" w:rsidR="000E5A67" w:rsidRPr="00731E98" w:rsidRDefault="000E5A67"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7CEEF1E5" w14:textId="77777777" w:rsidR="000E5A67" w:rsidRPr="00731E98" w:rsidRDefault="000E5A67"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75C2E06A"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50283705"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14:paraId="31D3A60A" w14:textId="77777777"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F95A4B4" w14:textId="77777777" w:rsidR="000E5A67" w:rsidRPr="00731E98" w:rsidRDefault="000E5A67"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14:paraId="4ADC436A" w14:textId="77777777" w:rsidR="000E5A67" w:rsidRPr="00731E98" w:rsidRDefault="000E5A67" w:rsidP="00731E98">
            <w:pPr>
              <w:jc w:val="center"/>
              <w:rPr>
                <w:b/>
                <w:bCs/>
                <w:sz w:val="24"/>
                <w:szCs w:val="24"/>
                <w:lang w:eastAsia="en-US"/>
              </w:rPr>
            </w:pPr>
            <w:r w:rsidRPr="00731E98">
              <w:rPr>
                <w:b/>
                <w:bCs/>
                <w:sz w:val="24"/>
                <w:szCs w:val="24"/>
              </w:rPr>
              <w:t>9</w:t>
            </w:r>
          </w:p>
        </w:tc>
      </w:tr>
      <w:tr w:rsidR="000E5A67" w:rsidRPr="00731E98" w14:paraId="1E7DB98B" w14:textId="77777777"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19A37177" w14:textId="77777777" w:rsidR="000E5A67" w:rsidRPr="00731E98" w:rsidRDefault="000E5A67"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2E4496E8"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185E105C"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6BA6573C"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676D9361" w14:textId="77777777"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1BBD05E" w14:textId="77777777"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14:paraId="4D35A813" w14:textId="77777777" w:rsidR="000E5A67" w:rsidRPr="00731E98" w:rsidRDefault="006E0D1C" w:rsidP="00731E98">
            <w:pPr>
              <w:jc w:val="center"/>
              <w:rPr>
                <w:b/>
                <w:bCs/>
                <w:i/>
                <w:iCs/>
                <w:sz w:val="24"/>
                <w:szCs w:val="24"/>
                <w:lang w:eastAsia="en-US"/>
              </w:rPr>
            </w:pPr>
            <w:r>
              <w:rPr>
                <w:b/>
                <w:bCs/>
                <w:i/>
                <w:iCs/>
                <w:sz w:val="24"/>
                <w:szCs w:val="24"/>
              </w:rPr>
              <w:t>180</w:t>
            </w:r>
          </w:p>
        </w:tc>
      </w:tr>
    </w:tbl>
    <w:p w14:paraId="5843DEC3" w14:textId="77777777" w:rsidR="0042546B" w:rsidRPr="00524DE4" w:rsidRDefault="0042546B" w:rsidP="0042546B">
      <w:pPr>
        <w:ind w:firstLine="709"/>
        <w:jc w:val="both"/>
        <w:rPr>
          <w:b/>
          <w:i/>
          <w:sz w:val="16"/>
          <w:szCs w:val="16"/>
        </w:rPr>
      </w:pPr>
      <w:r w:rsidRPr="00524DE4">
        <w:rPr>
          <w:b/>
          <w:i/>
          <w:sz w:val="16"/>
          <w:szCs w:val="16"/>
        </w:rPr>
        <w:t>* Примечания:</w:t>
      </w:r>
    </w:p>
    <w:p w14:paraId="3EC5D3CE" w14:textId="77777777"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465B4E11" w14:textId="77777777"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Общее языкознание</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37CEBFE9" w14:textId="77777777"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14:paraId="11A53067" w14:textId="77777777"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14:paraId="093EA255" w14:textId="77777777"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2E65239" w14:textId="77777777"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14:paraId="18ED2927" w14:textId="77777777"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5D508BD7" w14:textId="77777777"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w:t>
      </w:r>
      <w:r w:rsidRPr="00524DE4">
        <w:rPr>
          <w:sz w:val="16"/>
          <w:szCs w:val="16"/>
        </w:rPr>
        <w:lastRenderedPageBreak/>
        <w:t>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14:paraId="7611ACAA" w14:textId="77777777"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14:paraId="1F19F5BD" w14:textId="77777777" w:rsidR="00510ED6" w:rsidRPr="00731E98" w:rsidRDefault="00510ED6" w:rsidP="00731E98">
      <w:pPr>
        <w:rPr>
          <w:sz w:val="24"/>
          <w:szCs w:val="24"/>
        </w:rPr>
      </w:pPr>
      <w:r w:rsidRPr="00731E98">
        <w:rPr>
          <w:sz w:val="24"/>
          <w:szCs w:val="24"/>
        </w:rPr>
        <w:t xml:space="preserve">Семестр </w:t>
      </w:r>
      <w:r w:rsidR="0042546B">
        <w:rPr>
          <w:sz w:val="24"/>
          <w:szCs w:val="24"/>
        </w:rPr>
        <w:t>2</w:t>
      </w:r>
    </w:p>
    <w:p w14:paraId="41F5106D"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1. Языкознание в Древней Индии. Языкознание в Древней Греции и Риме</w:t>
      </w:r>
    </w:p>
    <w:p w14:paraId="71840B59" w14:textId="77777777" w:rsidR="00510ED6" w:rsidRPr="00731E98" w:rsidRDefault="00510ED6" w:rsidP="00731E98">
      <w:pPr>
        <w:rPr>
          <w:sz w:val="24"/>
          <w:szCs w:val="24"/>
        </w:rPr>
      </w:pPr>
      <w:r w:rsidRPr="00731E98">
        <w:rPr>
          <w:sz w:val="24"/>
          <w:szCs w:val="24"/>
        </w:rPr>
        <w:t>1. Лингвистические традиции Древней Индии (грамматика Панини, индийская лексикография).</w:t>
      </w:r>
    </w:p>
    <w:p w14:paraId="71B448CB" w14:textId="77777777" w:rsidR="00510ED6" w:rsidRPr="00731E98" w:rsidRDefault="00510ED6" w:rsidP="00731E98">
      <w:pPr>
        <w:rPr>
          <w:sz w:val="24"/>
          <w:szCs w:val="24"/>
        </w:rPr>
      </w:pPr>
      <w:r w:rsidRPr="00731E98">
        <w:rPr>
          <w:sz w:val="24"/>
          <w:szCs w:val="24"/>
        </w:rPr>
        <w:t>2. Китайская лингвистическая традиция.</w:t>
      </w:r>
    </w:p>
    <w:p w14:paraId="2C599081" w14:textId="77777777" w:rsidR="00510ED6" w:rsidRPr="00731E98" w:rsidRDefault="00510ED6" w:rsidP="00731E98">
      <w:pPr>
        <w:rPr>
          <w:sz w:val="24"/>
          <w:szCs w:val="24"/>
        </w:rPr>
      </w:pPr>
      <w:r w:rsidRPr="00731E98">
        <w:rPr>
          <w:sz w:val="24"/>
          <w:szCs w:val="24"/>
        </w:rPr>
        <w:t>3. Арабская лингвистическая традиция.</w:t>
      </w:r>
    </w:p>
    <w:p w14:paraId="030968FA" w14:textId="77777777" w:rsidR="00510ED6" w:rsidRPr="00731E98" w:rsidRDefault="00510ED6" w:rsidP="00731E98">
      <w:pPr>
        <w:rPr>
          <w:sz w:val="24"/>
          <w:szCs w:val="24"/>
        </w:rPr>
      </w:pPr>
      <w:r w:rsidRPr="00731E98">
        <w:rPr>
          <w:sz w:val="24"/>
          <w:szCs w:val="24"/>
        </w:rPr>
        <w:t>4. Греко-римская лингвистическая традиция:</w:t>
      </w:r>
    </w:p>
    <w:p w14:paraId="1B0CF692" w14:textId="77777777" w:rsidR="00510ED6" w:rsidRPr="00731E98" w:rsidRDefault="00510ED6" w:rsidP="00731E98">
      <w:pPr>
        <w:rPr>
          <w:sz w:val="24"/>
          <w:szCs w:val="24"/>
        </w:rPr>
      </w:pPr>
      <w:r w:rsidRPr="00731E98">
        <w:rPr>
          <w:sz w:val="24"/>
          <w:szCs w:val="24"/>
        </w:rPr>
        <w:t>а) философские вопросы языка в греческой традиции (спор фюзеистов и тезеистов, диалог Платона «Кратил»);</w:t>
      </w:r>
    </w:p>
    <w:p w14:paraId="5B5BF7E9" w14:textId="77777777" w:rsidR="00510ED6" w:rsidRPr="00731E98" w:rsidRDefault="00510ED6" w:rsidP="00731E98">
      <w:pPr>
        <w:rPr>
          <w:sz w:val="24"/>
          <w:szCs w:val="24"/>
        </w:rPr>
      </w:pPr>
      <w:r w:rsidRPr="00731E98">
        <w:rPr>
          <w:sz w:val="24"/>
          <w:szCs w:val="24"/>
        </w:rPr>
        <w:t>б) грамматическое искусство в Древней Греции (Аристотель и его трактаты, спор аналогистов и аномалистов, Александрийская грамматическая школа);</w:t>
      </w:r>
    </w:p>
    <w:p w14:paraId="72429150" w14:textId="77777777" w:rsidR="00510ED6" w:rsidRPr="00731E98" w:rsidRDefault="00510ED6" w:rsidP="00731E98">
      <w:pPr>
        <w:rPr>
          <w:sz w:val="24"/>
          <w:szCs w:val="24"/>
        </w:rPr>
      </w:pPr>
      <w:r w:rsidRPr="00731E98">
        <w:rPr>
          <w:sz w:val="24"/>
          <w:szCs w:val="24"/>
        </w:rPr>
        <w:t>в) языкознание Древнего Рима (Марк Теренций Варрон, Секст Эмпирик, грамматика Доната и Присциана).</w:t>
      </w:r>
    </w:p>
    <w:p w14:paraId="7ECDAAF0" w14:textId="77777777" w:rsidR="00510ED6" w:rsidRPr="00731E98" w:rsidRDefault="00510ED6" w:rsidP="00731E98">
      <w:pPr>
        <w:rPr>
          <w:sz w:val="24"/>
          <w:szCs w:val="24"/>
        </w:rPr>
      </w:pPr>
    </w:p>
    <w:p w14:paraId="3323A336"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2. Языкознание Средних веков и Эпохи Возрождения. Спор номиналистов и реалистов. Первые русские грамматики</w:t>
      </w:r>
    </w:p>
    <w:p w14:paraId="7939295A" w14:textId="77777777" w:rsidR="00510ED6" w:rsidRPr="00731E98" w:rsidRDefault="00510ED6" w:rsidP="00731E98">
      <w:pPr>
        <w:rPr>
          <w:sz w:val="24"/>
          <w:szCs w:val="24"/>
        </w:rPr>
      </w:pPr>
      <w:r w:rsidRPr="00731E98">
        <w:rPr>
          <w:sz w:val="24"/>
          <w:szCs w:val="24"/>
        </w:rPr>
        <w:t>1. Становление языкознания как самостоятельной науки в 17-18 веках (философские вопросы языка, грамматическая мысль средневековой Европы, первые славянские грамматики).</w:t>
      </w:r>
    </w:p>
    <w:p w14:paraId="20F460A0" w14:textId="77777777" w:rsidR="00510ED6" w:rsidRPr="00731E98" w:rsidRDefault="00510ED6" w:rsidP="00731E98">
      <w:pPr>
        <w:rPr>
          <w:sz w:val="24"/>
          <w:szCs w:val="24"/>
        </w:rPr>
      </w:pPr>
      <w:r w:rsidRPr="00731E98">
        <w:rPr>
          <w:sz w:val="24"/>
          <w:szCs w:val="24"/>
        </w:rPr>
        <w:t>2. Формирование европейской грамматической традиции («Всеобщая рациональная грамматика Пор-Рояля», «Российская грамматика» М.В. Ломоносова).</w:t>
      </w:r>
    </w:p>
    <w:p w14:paraId="5A2BA893" w14:textId="77777777" w:rsidR="00510ED6" w:rsidRPr="00731E98" w:rsidRDefault="00510ED6" w:rsidP="00731E98">
      <w:pPr>
        <w:rPr>
          <w:sz w:val="24"/>
          <w:szCs w:val="24"/>
        </w:rPr>
      </w:pPr>
      <w:r w:rsidRPr="00731E98">
        <w:rPr>
          <w:sz w:val="24"/>
          <w:szCs w:val="24"/>
        </w:rPr>
        <w:t>3. Чем объясняется повышенный интерес к языку в эпоху Возрождения?</w:t>
      </w:r>
    </w:p>
    <w:p w14:paraId="57EEF00F" w14:textId="77777777" w:rsidR="00510ED6" w:rsidRPr="00731E98" w:rsidRDefault="00510ED6" w:rsidP="00731E98">
      <w:pPr>
        <w:rPr>
          <w:sz w:val="24"/>
          <w:szCs w:val="24"/>
        </w:rPr>
      </w:pPr>
      <w:r w:rsidRPr="00731E98">
        <w:rPr>
          <w:sz w:val="24"/>
          <w:szCs w:val="24"/>
        </w:rPr>
        <w:t>4. Что такое неофилология?</w:t>
      </w:r>
    </w:p>
    <w:p w14:paraId="047C556E" w14:textId="77777777" w:rsidR="00510ED6" w:rsidRPr="00731E98" w:rsidRDefault="00510ED6" w:rsidP="00731E98">
      <w:pPr>
        <w:rPr>
          <w:sz w:val="24"/>
          <w:szCs w:val="24"/>
        </w:rPr>
      </w:pPr>
      <w:r w:rsidRPr="00731E98">
        <w:rPr>
          <w:sz w:val="24"/>
          <w:szCs w:val="24"/>
        </w:rPr>
        <w:t>5. Какова роль Данте в развитии языкознания?</w:t>
      </w:r>
    </w:p>
    <w:p w14:paraId="30E6189B" w14:textId="77777777" w:rsidR="00510ED6" w:rsidRPr="00731E98" w:rsidRDefault="00510ED6" w:rsidP="00731E98">
      <w:pPr>
        <w:rPr>
          <w:sz w:val="24"/>
          <w:szCs w:val="24"/>
        </w:rPr>
      </w:pPr>
      <w:r w:rsidRPr="00731E98">
        <w:rPr>
          <w:sz w:val="24"/>
          <w:szCs w:val="24"/>
        </w:rPr>
        <w:t>6. Какова роль Ф. Бэкона, Г. Лейбница. Р. Декарта и Ж.Ж. Руссо в развитии лингвистических идей?</w:t>
      </w:r>
    </w:p>
    <w:p w14:paraId="064ABC44" w14:textId="77777777" w:rsidR="00510ED6" w:rsidRPr="00731E98" w:rsidRDefault="00510ED6" w:rsidP="00731E98">
      <w:pPr>
        <w:rPr>
          <w:sz w:val="24"/>
          <w:szCs w:val="24"/>
        </w:rPr>
      </w:pPr>
      <w:r w:rsidRPr="00731E98">
        <w:rPr>
          <w:sz w:val="24"/>
          <w:szCs w:val="24"/>
        </w:rPr>
        <w:t>7. Почему грамматика Пор-Рояля характеризуется как универсальная и рациональная? В чем ее достоинства и недостатки?</w:t>
      </w:r>
    </w:p>
    <w:p w14:paraId="7C253AE4" w14:textId="77777777" w:rsidR="00510ED6" w:rsidRPr="00731E98" w:rsidRDefault="00510ED6" w:rsidP="00731E98">
      <w:pPr>
        <w:rPr>
          <w:sz w:val="24"/>
          <w:szCs w:val="24"/>
        </w:rPr>
      </w:pPr>
      <w:r w:rsidRPr="00731E98">
        <w:rPr>
          <w:sz w:val="24"/>
          <w:szCs w:val="24"/>
        </w:rPr>
        <w:t>8. В чем особенность «Российской грамматики» М.В. Ломоносова? Какие вопросы общего языкознания он рассматривал в своих лингвистических трудах?</w:t>
      </w:r>
    </w:p>
    <w:p w14:paraId="3B5133E4" w14:textId="77777777" w:rsidR="00510ED6" w:rsidRPr="00731E98" w:rsidRDefault="00510ED6" w:rsidP="00731E98">
      <w:pPr>
        <w:rPr>
          <w:sz w:val="24"/>
          <w:szCs w:val="24"/>
        </w:rPr>
      </w:pPr>
      <w:r w:rsidRPr="00731E98">
        <w:rPr>
          <w:sz w:val="24"/>
          <w:szCs w:val="24"/>
        </w:rPr>
        <w:t>9. Почему М.В. Ломоносов считается одним из предшественников сравнительно-исторического языкознания?</w:t>
      </w:r>
    </w:p>
    <w:p w14:paraId="35407D6F" w14:textId="77777777" w:rsidR="00510ED6" w:rsidRPr="00731E98" w:rsidRDefault="00510ED6" w:rsidP="00731E98">
      <w:pPr>
        <w:rPr>
          <w:b/>
          <w:sz w:val="24"/>
          <w:szCs w:val="24"/>
        </w:rPr>
      </w:pPr>
    </w:p>
    <w:p w14:paraId="0618C95E"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3 Вопросы языка в философских концепциях Нового времени. Рационализм как философское учение. Грамматика Пор-Рояля</w:t>
      </w:r>
    </w:p>
    <w:p w14:paraId="7FF1DDE8" w14:textId="77777777" w:rsidR="00510ED6" w:rsidRPr="00731E98" w:rsidRDefault="00510ED6" w:rsidP="00731E98">
      <w:pPr>
        <w:rPr>
          <w:sz w:val="24"/>
          <w:szCs w:val="24"/>
        </w:rPr>
      </w:pPr>
      <w:r w:rsidRPr="00731E98">
        <w:rPr>
          <w:sz w:val="24"/>
          <w:szCs w:val="24"/>
        </w:rPr>
        <w:t>1. Лингвистические предпосылки возникновения сравнительно-исторического языкознания.</w:t>
      </w:r>
    </w:p>
    <w:p w14:paraId="7CDB0769" w14:textId="77777777" w:rsidR="00510ED6" w:rsidRPr="00731E98" w:rsidRDefault="00510ED6" w:rsidP="00731E98">
      <w:pPr>
        <w:rPr>
          <w:sz w:val="24"/>
          <w:szCs w:val="24"/>
        </w:rPr>
      </w:pPr>
      <w:r w:rsidRPr="00731E98">
        <w:rPr>
          <w:sz w:val="24"/>
          <w:szCs w:val="24"/>
        </w:rPr>
        <w:t>2. Первый этап сравнительно-исторического языкознания. Формирование метода (Ф. Бопп, Р. Раск становление индоевропеистики, Я. Гримм – зарождение германистики, А.Х. Востоков – становление славистики).</w:t>
      </w:r>
    </w:p>
    <w:p w14:paraId="79B84A57" w14:textId="77777777" w:rsidR="00510ED6" w:rsidRPr="00731E98" w:rsidRDefault="00510ED6" w:rsidP="00731E98">
      <w:pPr>
        <w:rPr>
          <w:sz w:val="24"/>
          <w:szCs w:val="24"/>
        </w:rPr>
      </w:pPr>
      <w:r w:rsidRPr="00731E98">
        <w:rPr>
          <w:sz w:val="24"/>
          <w:szCs w:val="24"/>
        </w:rPr>
        <w:t>3. 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w:t>
      </w:r>
    </w:p>
    <w:p w14:paraId="2E08EDE8" w14:textId="77777777" w:rsidR="00510ED6" w:rsidRPr="00731E98" w:rsidRDefault="00510ED6" w:rsidP="00731E98">
      <w:pPr>
        <w:rPr>
          <w:sz w:val="24"/>
          <w:szCs w:val="24"/>
        </w:rPr>
      </w:pPr>
      <w:r w:rsidRPr="00731E98">
        <w:rPr>
          <w:sz w:val="24"/>
          <w:szCs w:val="24"/>
        </w:rPr>
        <w:t>4. Младограмматизм как третий этап развития сравнительно-исторического языкознания в конце XIX века (Г. Остгоф, К. Бругман, А. Лескин, Б. Дельбрюк, Г. Пауль).</w:t>
      </w:r>
    </w:p>
    <w:p w14:paraId="279BB254" w14:textId="77777777" w:rsidR="00510ED6" w:rsidRPr="00731E98" w:rsidRDefault="00510ED6" w:rsidP="00731E98">
      <w:pPr>
        <w:rPr>
          <w:sz w:val="24"/>
          <w:szCs w:val="24"/>
        </w:rPr>
      </w:pPr>
    </w:p>
    <w:p w14:paraId="1B14FA37" w14:textId="77777777" w:rsidR="00510ED6" w:rsidRPr="00731E98" w:rsidRDefault="00510ED6" w:rsidP="00731E98">
      <w:pPr>
        <w:jc w:val="both"/>
        <w:rPr>
          <w:b/>
          <w:sz w:val="24"/>
          <w:szCs w:val="24"/>
        </w:rPr>
      </w:pPr>
      <w:r w:rsidRPr="00731E98">
        <w:rPr>
          <w:b/>
          <w:sz w:val="24"/>
          <w:szCs w:val="24"/>
        </w:rPr>
        <w:t xml:space="preserve">Тема </w:t>
      </w:r>
      <w:r w:rsidR="00340E63">
        <w:rPr>
          <w:b/>
          <w:sz w:val="24"/>
          <w:szCs w:val="24"/>
        </w:rPr>
        <w:t xml:space="preserve">№ </w:t>
      </w:r>
      <w:r w:rsidRPr="00731E98">
        <w:rPr>
          <w:b/>
          <w:sz w:val="24"/>
          <w:szCs w:val="24"/>
        </w:rPr>
        <w:t>4.</w:t>
      </w:r>
      <w:r w:rsidRPr="00731E98">
        <w:rPr>
          <w:sz w:val="24"/>
          <w:szCs w:val="24"/>
        </w:rPr>
        <w:t xml:space="preserve"> </w:t>
      </w:r>
      <w:r w:rsidRPr="00731E98">
        <w:rPr>
          <w:b/>
          <w:sz w:val="24"/>
          <w:szCs w:val="24"/>
        </w:rPr>
        <w:t>Общее и сравнительно-историческое языкознание 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p>
    <w:p w14:paraId="0ECFBE37" w14:textId="77777777" w:rsidR="00510ED6" w:rsidRPr="00731E98" w:rsidRDefault="00510ED6" w:rsidP="00731E98">
      <w:pPr>
        <w:rPr>
          <w:sz w:val="24"/>
          <w:szCs w:val="24"/>
        </w:rPr>
      </w:pPr>
      <w:r w:rsidRPr="00731E98">
        <w:rPr>
          <w:sz w:val="24"/>
          <w:szCs w:val="24"/>
        </w:rPr>
        <w:t>1. Основные направления философии языка в XIX веке.</w:t>
      </w:r>
    </w:p>
    <w:p w14:paraId="52C0FA3A" w14:textId="77777777" w:rsidR="00510ED6" w:rsidRPr="00731E98" w:rsidRDefault="00510ED6" w:rsidP="00731E98">
      <w:pPr>
        <w:rPr>
          <w:sz w:val="24"/>
          <w:szCs w:val="24"/>
        </w:rPr>
      </w:pPr>
      <w:r w:rsidRPr="00731E98">
        <w:rPr>
          <w:sz w:val="24"/>
          <w:szCs w:val="24"/>
        </w:rPr>
        <w:lastRenderedPageBreak/>
        <w:t>2. В. Гумбольдт – основоположник общего языкознания, философская основа лингвистической концепции:</w:t>
      </w:r>
    </w:p>
    <w:p w14:paraId="504C7064" w14:textId="77777777" w:rsidR="00510ED6" w:rsidRPr="00731E98" w:rsidRDefault="00510ED6" w:rsidP="00731E98">
      <w:pPr>
        <w:rPr>
          <w:sz w:val="24"/>
          <w:szCs w:val="24"/>
        </w:rPr>
      </w:pPr>
      <w:r w:rsidRPr="00731E98">
        <w:rPr>
          <w:sz w:val="24"/>
          <w:szCs w:val="24"/>
        </w:rPr>
        <w:t>а) понимание сущности и природы языка;</w:t>
      </w:r>
    </w:p>
    <w:p w14:paraId="1F8086B2" w14:textId="77777777" w:rsidR="00510ED6" w:rsidRPr="00731E98" w:rsidRDefault="00510ED6" w:rsidP="00731E98">
      <w:pPr>
        <w:rPr>
          <w:sz w:val="24"/>
          <w:szCs w:val="24"/>
        </w:rPr>
      </w:pPr>
      <w:r w:rsidRPr="00731E98">
        <w:rPr>
          <w:sz w:val="24"/>
          <w:szCs w:val="24"/>
        </w:rPr>
        <w:t>б) учение о внутренней форме языка;</w:t>
      </w:r>
    </w:p>
    <w:p w14:paraId="20BC1064" w14:textId="77777777" w:rsidR="00510ED6" w:rsidRPr="00731E98" w:rsidRDefault="00510ED6" w:rsidP="00731E98">
      <w:pPr>
        <w:rPr>
          <w:sz w:val="24"/>
          <w:szCs w:val="24"/>
        </w:rPr>
      </w:pPr>
      <w:r w:rsidRPr="00731E98">
        <w:rPr>
          <w:sz w:val="24"/>
          <w:szCs w:val="24"/>
        </w:rPr>
        <w:t>в) учение о связи языка и мышления;</w:t>
      </w:r>
    </w:p>
    <w:p w14:paraId="69CD88DE" w14:textId="77777777" w:rsidR="00510ED6" w:rsidRPr="00731E98" w:rsidRDefault="00510ED6" w:rsidP="00731E98">
      <w:pPr>
        <w:rPr>
          <w:sz w:val="24"/>
          <w:szCs w:val="24"/>
        </w:rPr>
      </w:pPr>
      <w:r w:rsidRPr="00731E98">
        <w:rPr>
          <w:sz w:val="24"/>
          <w:szCs w:val="24"/>
        </w:rPr>
        <w:t>г) диалектический принцип описания языка: важнейшие антиномии языка;</w:t>
      </w:r>
    </w:p>
    <w:p w14:paraId="0D08A3DD" w14:textId="77777777" w:rsidR="00510ED6" w:rsidRPr="00731E98" w:rsidRDefault="00510ED6" w:rsidP="00731E98">
      <w:pPr>
        <w:rPr>
          <w:sz w:val="24"/>
          <w:szCs w:val="24"/>
        </w:rPr>
      </w:pPr>
      <w:r w:rsidRPr="00731E98">
        <w:rPr>
          <w:sz w:val="24"/>
          <w:szCs w:val="24"/>
        </w:rPr>
        <w:t>д) динамическая концепция языка.</w:t>
      </w:r>
    </w:p>
    <w:p w14:paraId="1F830863" w14:textId="77777777" w:rsidR="00510ED6" w:rsidRPr="00731E98" w:rsidRDefault="00510ED6" w:rsidP="00731E98">
      <w:pPr>
        <w:rPr>
          <w:sz w:val="24"/>
          <w:szCs w:val="24"/>
        </w:rPr>
      </w:pPr>
      <w:r w:rsidRPr="00731E98">
        <w:rPr>
          <w:sz w:val="24"/>
          <w:szCs w:val="24"/>
        </w:rPr>
        <w:t>3. Значение трудов В. Гумбольдта для дальнейшего развития языкознания.</w:t>
      </w:r>
    </w:p>
    <w:p w14:paraId="00E5932A" w14:textId="77777777" w:rsidR="00510ED6" w:rsidRPr="00731E98" w:rsidRDefault="00510ED6" w:rsidP="00731E98">
      <w:pPr>
        <w:rPr>
          <w:sz w:val="24"/>
          <w:szCs w:val="24"/>
        </w:rPr>
      </w:pPr>
      <w:r w:rsidRPr="00731E98">
        <w:rPr>
          <w:sz w:val="24"/>
          <w:szCs w:val="24"/>
        </w:rPr>
        <w:t>4. Натуралистическое направление философии языка в XIX веке (биологическая концепция языка А. Шлейхера, теория родословного древа). Критика натуралистической концепции в трудах современных компаративистов.</w:t>
      </w:r>
    </w:p>
    <w:p w14:paraId="024B5388" w14:textId="77777777" w:rsidR="00510ED6" w:rsidRPr="00731E98" w:rsidRDefault="00510ED6" w:rsidP="00731E98">
      <w:pPr>
        <w:rPr>
          <w:sz w:val="24"/>
          <w:szCs w:val="24"/>
        </w:rPr>
      </w:pPr>
      <w:r w:rsidRPr="00731E98">
        <w:rPr>
          <w:sz w:val="24"/>
          <w:szCs w:val="24"/>
        </w:rPr>
        <w:t>5. Психологическое направление в языкознании XIX века: социальный психологизм (Г. Штейнталь, М. Лацарус, В. Вундт); индивидуальный психологизм Г. Пауля.</w:t>
      </w:r>
    </w:p>
    <w:p w14:paraId="1ED02E66" w14:textId="77777777" w:rsidR="00510ED6" w:rsidRPr="00731E98" w:rsidRDefault="00510ED6" w:rsidP="00731E98">
      <w:pPr>
        <w:rPr>
          <w:sz w:val="24"/>
          <w:szCs w:val="24"/>
        </w:rPr>
      </w:pPr>
    </w:p>
    <w:p w14:paraId="3390C18D"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5. Психологическое направление в языкознании. Младограмматическое направление Русский «младограмматизм». Московская школа</w:t>
      </w:r>
    </w:p>
    <w:p w14:paraId="535E1C25" w14:textId="77777777" w:rsidR="00510ED6" w:rsidRPr="00731E98" w:rsidRDefault="00510ED6" w:rsidP="00731E98">
      <w:pPr>
        <w:rPr>
          <w:sz w:val="24"/>
          <w:szCs w:val="24"/>
        </w:rPr>
      </w:pPr>
      <w:r w:rsidRPr="00731E98">
        <w:rPr>
          <w:sz w:val="24"/>
          <w:szCs w:val="24"/>
        </w:rPr>
        <w:t>1. Московская лингвистическая школа: учение Ф.Ф. Фортунатова о грамматических классах слов и форме слова; лингвистические взгляды А.М. Пешковского, А.А. Шахматова).</w:t>
      </w:r>
    </w:p>
    <w:p w14:paraId="5C6A986F" w14:textId="77777777" w:rsidR="00510ED6" w:rsidRPr="00731E98" w:rsidRDefault="00510ED6" w:rsidP="00731E98">
      <w:pPr>
        <w:rPr>
          <w:sz w:val="24"/>
          <w:szCs w:val="24"/>
        </w:rPr>
      </w:pPr>
      <w:r w:rsidRPr="00731E98">
        <w:rPr>
          <w:sz w:val="24"/>
          <w:szCs w:val="24"/>
        </w:rPr>
        <w:t>2. Казанская лингвистическая школа (И.А. Бодуэн де Куртенэ, В.А. Богородицкий, Н.В. Крушевский).</w:t>
      </w:r>
    </w:p>
    <w:p w14:paraId="0066CC85" w14:textId="77777777" w:rsidR="00510ED6" w:rsidRPr="00731E98" w:rsidRDefault="00510ED6" w:rsidP="00731E98">
      <w:pPr>
        <w:rPr>
          <w:sz w:val="24"/>
          <w:szCs w:val="24"/>
        </w:rPr>
      </w:pPr>
      <w:r w:rsidRPr="00731E98">
        <w:rPr>
          <w:sz w:val="24"/>
          <w:szCs w:val="24"/>
        </w:rPr>
        <w:t>3.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14:paraId="02C0B6E7" w14:textId="77777777" w:rsidR="00510ED6" w:rsidRPr="00731E98" w:rsidRDefault="00510ED6" w:rsidP="00731E98">
      <w:pPr>
        <w:rPr>
          <w:sz w:val="24"/>
          <w:szCs w:val="24"/>
        </w:rPr>
      </w:pPr>
    </w:p>
    <w:p w14:paraId="36357251"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6 Харьковская лингвистическая школа. Лингвистическая концепция А.А. Потебни: Учение о слове</w:t>
      </w:r>
    </w:p>
    <w:p w14:paraId="3B6F70B2" w14:textId="77777777" w:rsidR="00510ED6" w:rsidRPr="00731E98" w:rsidRDefault="00510ED6" w:rsidP="00731E98">
      <w:pPr>
        <w:rPr>
          <w:sz w:val="24"/>
          <w:szCs w:val="24"/>
        </w:rPr>
      </w:pPr>
      <w:r w:rsidRPr="00731E98">
        <w:rPr>
          <w:sz w:val="24"/>
          <w:szCs w:val="24"/>
        </w:rPr>
        <w:t>1. Философские, общенаучные и лингвистические основания языковедческой концепции А. А. Потебни.</w:t>
      </w:r>
    </w:p>
    <w:p w14:paraId="3D432A11" w14:textId="77777777" w:rsidR="00510ED6" w:rsidRPr="00731E98" w:rsidRDefault="00510ED6" w:rsidP="00731E98">
      <w:pPr>
        <w:rPr>
          <w:sz w:val="24"/>
          <w:szCs w:val="24"/>
        </w:rPr>
      </w:pPr>
      <w:r w:rsidRPr="00731E98">
        <w:rPr>
          <w:sz w:val="24"/>
          <w:szCs w:val="24"/>
        </w:rPr>
        <w:t>2. Соотношение категорий язык и мышление в концепции А.А. Потебни.</w:t>
      </w:r>
    </w:p>
    <w:p w14:paraId="54B19A01" w14:textId="77777777" w:rsidR="00510ED6" w:rsidRPr="00731E98" w:rsidRDefault="00510ED6" w:rsidP="00731E98">
      <w:pPr>
        <w:rPr>
          <w:sz w:val="24"/>
          <w:szCs w:val="24"/>
        </w:rPr>
      </w:pPr>
      <w:r w:rsidRPr="00731E98">
        <w:rPr>
          <w:sz w:val="24"/>
          <w:szCs w:val="24"/>
        </w:rPr>
        <w:t>3. Учение А. А. Потебни о происхождении и развитии языка.</w:t>
      </w:r>
    </w:p>
    <w:p w14:paraId="3C6DEB4F" w14:textId="77777777" w:rsidR="00510ED6" w:rsidRPr="00731E98" w:rsidRDefault="00510ED6" w:rsidP="00731E98">
      <w:pPr>
        <w:rPr>
          <w:sz w:val="24"/>
          <w:szCs w:val="24"/>
        </w:rPr>
      </w:pPr>
      <w:r w:rsidRPr="00731E98">
        <w:rPr>
          <w:sz w:val="24"/>
          <w:szCs w:val="24"/>
        </w:rPr>
        <w:t>4. Учение о слове: лексическое значение, внутренняя форма слова, грамматическая форма слова.</w:t>
      </w:r>
    </w:p>
    <w:p w14:paraId="5FE91275" w14:textId="77777777" w:rsidR="007267E4" w:rsidRPr="00731E98" w:rsidRDefault="007267E4"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7. Казанская лингвистическая школа. Труды И.А. Бодуэна де Куртене. Учение о фонеме.</w:t>
      </w:r>
    </w:p>
    <w:p w14:paraId="0B760DC4" w14:textId="77777777" w:rsidR="00510ED6" w:rsidRPr="00731E98" w:rsidRDefault="007267E4" w:rsidP="00731E98">
      <w:pPr>
        <w:rPr>
          <w:sz w:val="24"/>
          <w:szCs w:val="24"/>
        </w:rPr>
      </w:pPr>
      <w:r w:rsidRPr="00731E98">
        <w:rPr>
          <w:sz w:val="24"/>
          <w:szCs w:val="24"/>
        </w:rPr>
        <w:t>1.</w:t>
      </w:r>
      <w:r w:rsidR="00510ED6" w:rsidRPr="00731E98">
        <w:rPr>
          <w:sz w:val="24"/>
          <w:szCs w:val="24"/>
        </w:rPr>
        <w:t xml:space="preserve">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14:paraId="4AFAC3F6" w14:textId="77777777" w:rsidR="00510ED6" w:rsidRPr="00731E98" w:rsidRDefault="007267E4" w:rsidP="00731E98">
      <w:pPr>
        <w:rPr>
          <w:sz w:val="24"/>
          <w:szCs w:val="24"/>
        </w:rPr>
      </w:pPr>
      <w:r w:rsidRPr="00731E98">
        <w:rPr>
          <w:sz w:val="24"/>
          <w:szCs w:val="24"/>
        </w:rPr>
        <w:t>2</w:t>
      </w:r>
      <w:r w:rsidR="00510ED6" w:rsidRPr="00731E98">
        <w:rPr>
          <w:sz w:val="24"/>
          <w:szCs w:val="24"/>
        </w:rPr>
        <w:t>. Какие идеи Фортунатова были развиты А.А. Шахматовым, А.М. Пешковским, М.М. Покровским?</w:t>
      </w:r>
    </w:p>
    <w:p w14:paraId="113C9135" w14:textId="77777777" w:rsidR="00510ED6" w:rsidRPr="00731E98" w:rsidRDefault="007267E4" w:rsidP="00731E98">
      <w:pPr>
        <w:rPr>
          <w:sz w:val="24"/>
          <w:szCs w:val="24"/>
        </w:rPr>
      </w:pPr>
      <w:r w:rsidRPr="00731E98">
        <w:rPr>
          <w:sz w:val="24"/>
          <w:szCs w:val="24"/>
        </w:rPr>
        <w:t>3</w:t>
      </w:r>
      <w:r w:rsidR="00510ED6" w:rsidRPr="00731E98">
        <w:rPr>
          <w:sz w:val="24"/>
          <w:szCs w:val="24"/>
        </w:rPr>
        <w:t>. Каковы основные методологические взгляды И. А. Бодуэна де Куртенэ на язык?</w:t>
      </w:r>
    </w:p>
    <w:p w14:paraId="5B9B53C0" w14:textId="77777777" w:rsidR="00510ED6" w:rsidRPr="00731E98" w:rsidRDefault="007267E4" w:rsidP="00731E98">
      <w:pPr>
        <w:rPr>
          <w:sz w:val="24"/>
          <w:szCs w:val="24"/>
        </w:rPr>
      </w:pPr>
      <w:r w:rsidRPr="00731E98">
        <w:rPr>
          <w:sz w:val="24"/>
          <w:szCs w:val="24"/>
        </w:rPr>
        <w:t>4</w:t>
      </w:r>
      <w:r w:rsidR="00510ED6" w:rsidRPr="00731E98">
        <w:rPr>
          <w:sz w:val="24"/>
          <w:szCs w:val="24"/>
        </w:rPr>
        <w:t>. Охарактеризуйте вклад И. А. Бодуэна де Куртенэ в науку о языке. Какими были его взгляды на развитие языка?</w:t>
      </w:r>
    </w:p>
    <w:p w14:paraId="70E8E11C" w14:textId="77777777" w:rsidR="00510ED6" w:rsidRPr="00731E98" w:rsidRDefault="007267E4" w:rsidP="00731E98">
      <w:pPr>
        <w:rPr>
          <w:sz w:val="24"/>
          <w:szCs w:val="24"/>
        </w:rPr>
      </w:pPr>
      <w:r w:rsidRPr="00731E98">
        <w:rPr>
          <w:sz w:val="24"/>
          <w:szCs w:val="24"/>
        </w:rPr>
        <w:t>5</w:t>
      </w:r>
      <w:r w:rsidR="00510ED6" w:rsidRPr="00731E98">
        <w:rPr>
          <w:sz w:val="24"/>
          <w:szCs w:val="24"/>
        </w:rPr>
        <w:t>. Назовите научные заслуги Н.В. Крушевского и В.А. Богородицкого?</w:t>
      </w:r>
    </w:p>
    <w:p w14:paraId="3110F2BF" w14:textId="77777777" w:rsidR="00510ED6" w:rsidRPr="00731E98" w:rsidRDefault="00510ED6" w:rsidP="00731E98">
      <w:pPr>
        <w:rPr>
          <w:sz w:val="24"/>
          <w:szCs w:val="24"/>
        </w:rPr>
      </w:pPr>
    </w:p>
    <w:p w14:paraId="723D61B9"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8. Французская социологическая школа Ф. де Соссюра. Узловые моменты концепции Ф. де Соссюра: Влияние идей Ф. де Соссюра на лингвистику XX в.</w:t>
      </w:r>
    </w:p>
    <w:p w14:paraId="37DAFC54" w14:textId="77777777" w:rsidR="00510ED6" w:rsidRPr="00731E98" w:rsidRDefault="00510ED6" w:rsidP="00731E98">
      <w:pPr>
        <w:rPr>
          <w:sz w:val="24"/>
          <w:szCs w:val="24"/>
        </w:rPr>
      </w:pPr>
      <w:r w:rsidRPr="00731E98">
        <w:rPr>
          <w:sz w:val="24"/>
          <w:szCs w:val="24"/>
        </w:rPr>
        <w:t>1. Школа «слов и вещей» Г. Шухарда.</w:t>
      </w:r>
    </w:p>
    <w:p w14:paraId="670F01BF" w14:textId="77777777" w:rsidR="00510ED6" w:rsidRPr="00731E98" w:rsidRDefault="00510ED6" w:rsidP="00731E98">
      <w:pPr>
        <w:rPr>
          <w:sz w:val="24"/>
          <w:szCs w:val="24"/>
        </w:rPr>
      </w:pPr>
      <w:r w:rsidRPr="00731E98">
        <w:rPr>
          <w:sz w:val="24"/>
          <w:szCs w:val="24"/>
        </w:rPr>
        <w:t>2. Неолингвистика (М. Бертони, В. Пизани, Дж. Бонфанти).</w:t>
      </w:r>
    </w:p>
    <w:p w14:paraId="45C2F76B" w14:textId="77777777" w:rsidR="00510ED6" w:rsidRPr="00731E98" w:rsidRDefault="00510ED6" w:rsidP="00731E98">
      <w:pPr>
        <w:rPr>
          <w:sz w:val="24"/>
          <w:szCs w:val="24"/>
        </w:rPr>
      </w:pPr>
      <w:r w:rsidRPr="00731E98">
        <w:rPr>
          <w:sz w:val="24"/>
          <w:szCs w:val="24"/>
        </w:rPr>
        <w:t>3. Французская социолингвистика (М. Бреаль, А. Мейе, А. Мартине, Ж. Вандриес).</w:t>
      </w:r>
    </w:p>
    <w:p w14:paraId="639AA773" w14:textId="77777777" w:rsidR="00510ED6" w:rsidRPr="00731E98" w:rsidRDefault="00510ED6" w:rsidP="00731E98">
      <w:pPr>
        <w:rPr>
          <w:sz w:val="24"/>
          <w:szCs w:val="24"/>
        </w:rPr>
      </w:pPr>
      <w:r w:rsidRPr="00731E98">
        <w:rPr>
          <w:sz w:val="24"/>
          <w:szCs w:val="24"/>
        </w:rPr>
        <w:t>4. Эстетическая философия языка К. Фосслера.</w:t>
      </w:r>
    </w:p>
    <w:p w14:paraId="3F16CFFA" w14:textId="77777777" w:rsidR="00510ED6" w:rsidRPr="00731E98" w:rsidRDefault="00510ED6" w:rsidP="00731E98">
      <w:pPr>
        <w:rPr>
          <w:sz w:val="24"/>
          <w:szCs w:val="24"/>
        </w:rPr>
      </w:pPr>
      <w:r w:rsidRPr="00731E98">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w:t>
      </w:r>
      <w:r w:rsidRPr="00731E98">
        <w:rPr>
          <w:sz w:val="24"/>
          <w:szCs w:val="24"/>
        </w:rPr>
        <w:lastRenderedPageBreak/>
        <w:t>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14:paraId="6935848E" w14:textId="77777777" w:rsidR="00510ED6" w:rsidRPr="00731E98" w:rsidRDefault="00510ED6" w:rsidP="00731E98">
      <w:pPr>
        <w:rPr>
          <w:sz w:val="24"/>
          <w:szCs w:val="24"/>
        </w:rPr>
      </w:pPr>
    </w:p>
    <w:p w14:paraId="452B3A84"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9. Структурализм. Пражская школа. Датская школа (Глоссемантика). Теория языка Л. Ельмслева. Американский структурализм</w:t>
      </w:r>
    </w:p>
    <w:p w14:paraId="2670A841" w14:textId="77777777" w:rsidR="00510ED6" w:rsidRPr="00731E98" w:rsidRDefault="00510ED6" w:rsidP="00731E98">
      <w:pPr>
        <w:rPr>
          <w:sz w:val="24"/>
          <w:szCs w:val="24"/>
        </w:rPr>
      </w:pPr>
      <w:r w:rsidRPr="00731E98">
        <w:rPr>
          <w:sz w:val="24"/>
          <w:szCs w:val="24"/>
        </w:rPr>
        <w:t>1. Структурная лингвистика. Методические и методологические основы структуральных направлений. Основные школы структурализма</w:t>
      </w:r>
    </w:p>
    <w:p w14:paraId="4AF39855" w14:textId="77777777" w:rsidR="00510ED6" w:rsidRPr="00731E98" w:rsidRDefault="00510ED6" w:rsidP="00731E98">
      <w:pPr>
        <w:rPr>
          <w:sz w:val="24"/>
          <w:szCs w:val="24"/>
        </w:rPr>
      </w:pPr>
      <w:r w:rsidRPr="00731E98">
        <w:rPr>
          <w:sz w:val="24"/>
          <w:szCs w:val="24"/>
        </w:rPr>
        <w:t>2. Датский структурализм, или глоссематика (Л. Ельмслев, Х. Ульдалль, В. Брендаль).</w:t>
      </w:r>
    </w:p>
    <w:p w14:paraId="7E27E318" w14:textId="77777777" w:rsidR="00510ED6" w:rsidRPr="00731E98" w:rsidRDefault="00510ED6" w:rsidP="00731E98">
      <w:pPr>
        <w:rPr>
          <w:sz w:val="24"/>
          <w:szCs w:val="24"/>
        </w:rPr>
      </w:pPr>
      <w:r w:rsidRPr="00731E98">
        <w:rPr>
          <w:sz w:val="24"/>
          <w:szCs w:val="24"/>
        </w:rPr>
        <w:t>3. Пражская структурная лингвистика (Н. Трубецкой, В. Матезиус, В. Скаличка, И. Коржинек, И. Вахек, Р. Якобсон, Б. Гавранек, Б. Трнка).</w:t>
      </w:r>
    </w:p>
    <w:p w14:paraId="5B401756" w14:textId="77777777" w:rsidR="00510ED6" w:rsidRPr="00731E98" w:rsidRDefault="00510ED6" w:rsidP="00731E98">
      <w:pPr>
        <w:rPr>
          <w:sz w:val="24"/>
          <w:szCs w:val="24"/>
        </w:rPr>
      </w:pPr>
      <w:r w:rsidRPr="00731E98">
        <w:rPr>
          <w:sz w:val="24"/>
          <w:szCs w:val="24"/>
        </w:rPr>
        <w:t>4. Американский структурализм, или дескриптивизм (Л. Блумфилд, З. Харрис, Э. Сепир, Н. Хомский, Ф. Боас, Р. Уэллс).</w:t>
      </w:r>
    </w:p>
    <w:p w14:paraId="44CC35C1" w14:textId="77777777" w:rsidR="00510ED6" w:rsidRPr="00731E98" w:rsidRDefault="00510ED6" w:rsidP="00731E98">
      <w:pPr>
        <w:rPr>
          <w:sz w:val="24"/>
          <w:szCs w:val="24"/>
        </w:rPr>
      </w:pPr>
    </w:p>
    <w:p w14:paraId="6936FC16"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10. Русское языкознание советского периода. Социологическое направление. «Новое учение о языке» Н.Я. Марра. Общелингвистическая концепция Л.В. Щербы. В.В. Виноградов, его общелингвистические взгляды</w:t>
      </w:r>
    </w:p>
    <w:p w14:paraId="7D71C310" w14:textId="77777777" w:rsidR="00510ED6" w:rsidRPr="00731E98" w:rsidRDefault="00510ED6" w:rsidP="00731E98">
      <w:pPr>
        <w:rPr>
          <w:sz w:val="24"/>
          <w:szCs w:val="24"/>
        </w:rPr>
      </w:pPr>
      <w:r w:rsidRPr="00731E98">
        <w:rPr>
          <w:sz w:val="24"/>
          <w:szCs w:val="24"/>
        </w:rPr>
        <w:t>1. Основные направления русского языкознания 20-50-х годов:</w:t>
      </w:r>
    </w:p>
    <w:p w14:paraId="10552C4F" w14:textId="77777777" w:rsidR="00510ED6" w:rsidRPr="00731E98" w:rsidRDefault="00510ED6" w:rsidP="00731E98">
      <w:pPr>
        <w:rPr>
          <w:sz w:val="24"/>
          <w:szCs w:val="24"/>
        </w:rPr>
      </w:pPr>
      <w:r w:rsidRPr="00731E98">
        <w:rPr>
          <w:sz w:val="24"/>
          <w:szCs w:val="24"/>
        </w:rPr>
        <w:t>а) языкознание 20-30-х годов (Н.Я. Марр, И.И. Мещанинов, А.М. Пешковский, Л.В. Щерба, Г.О. Винокур, Е.Д. Поливанов); Московская фонологическая школа (А.А. Рефоматский, Р.И. Аванесов, А.М. Сухотин);</w:t>
      </w:r>
    </w:p>
    <w:p w14:paraId="2E9190F7" w14:textId="77777777" w:rsidR="00510ED6" w:rsidRPr="00731E98" w:rsidRDefault="00510ED6" w:rsidP="00731E98">
      <w:pPr>
        <w:rPr>
          <w:sz w:val="24"/>
          <w:szCs w:val="24"/>
        </w:rPr>
      </w:pPr>
      <w:r w:rsidRPr="00731E98">
        <w:rPr>
          <w:sz w:val="24"/>
          <w:szCs w:val="24"/>
        </w:rPr>
        <w:t>б) языкознание 40-50-х годов, разработка лингвистических проблем; лингвистическая концепция В.В. Виноградова.</w:t>
      </w:r>
    </w:p>
    <w:p w14:paraId="21732B66" w14:textId="77777777" w:rsidR="00510ED6" w:rsidRPr="00731E98" w:rsidRDefault="00510ED6" w:rsidP="00731E98">
      <w:pPr>
        <w:rPr>
          <w:sz w:val="24"/>
          <w:szCs w:val="24"/>
        </w:rPr>
      </w:pPr>
      <w:r w:rsidRPr="00731E98">
        <w:rPr>
          <w:sz w:val="24"/>
          <w:szCs w:val="24"/>
        </w:rPr>
        <w:t>2. Основная проблематика языковедческих исследований на современном этапе: прагматический, когнитивный, психолингвистический аспекты рассмотрения языка.</w:t>
      </w:r>
    </w:p>
    <w:p w14:paraId="5A54AF76" w14:textId="77777777" w:rsidR="00510ED6" w:rsidRPr="00731E98" w:rsidRDefault="00510ED6" w:rsidP="00731E98">
      <w:pPr>
        <w:rPr>
          <w:sz w:val="24"/>
          <w:szCs w:val="24"/>
        </w:rPr>
      </w:pPr>
      <w:r w:rsidRPr="00731E98">
        <w:rPr>
          <w:sz w:val="24"/>
          <w:szCs w:val="24"/>
        </w:rPr>
        <w:t>3. Каковы основные особенности отечественного языкознания ХХ века?</w:t>
      </w:r>
    </w:p>
    <w:p w14:paraId="7DDC1FAD" w14:textId="77777777" w:rsidR="00510ED6" w:rsidRPr="00731E98" w:rsidRDefault="00510ED6" w:rsidP="00731E98">
      <w:pPr>
        <w:rPr>
          <w:sz w:val="24"/>
          <w:szCs w:val="24"/>
        </w:rPr>
      </w:pPr>
      <w:r w:rsidRPr="00731E98">
        <w:rPr>
          <w:sz w:val="24"/>
          <w:szCs w:val="24"/>
        </w:rPr>
        <w:t>4. Назовите основные этапы истории отечественного языкознания и кратко охарактеризуйте их.</w:t>
      </w:r>
    </w:p>
    <w:p w14:paraId="00B81993" w14:textId="77777777" w:rsidR="00510ED6" w:rsidRPr="00731E98" w:rsidRDefault="00510ED6" w:rsidP="00731E98">
      <w:pPr>
        <w:rPr>
          <w:sz w:val="24"/>
          <w:szCs w:val="24"/>
        </w:rPr>
      </w:pPr>
      <w:r w:rsidRPr="00731E98">
        <w:rPr>
          <w:sz w:val="24"/>
          <w:szCs w:val="24"/>
        </w:rPr>
        <w:t>5. Перечислите научные заслуги отечественных лингвистов этого периода.</w:t>
      </w:r>
    </w:p>
    <w:p w14:paraId="31B9DB45" w14:textId="77777777" w:rsidR="00510ED6" w:rsidRPr="00731E98" w:rsidRDefault="00510ED6" w:rsidP="00731E98">
      <w:pPr>
        <w:rPr>
          <w:sz w:val="24"/>
          <w:szCs w:val="24"/>
        </w:rPr>
      </w:pPr>
    </w:p>
    <w:p w14:paraId="421DA8C1" w14:textId="77777777" w:rsidR="00510ED6" w:rsidRPr="00731E98" w:rsidRDefault="00510ED6" w:rsidP="00731E98">
      <w:pPr>
        <w:rPr>
          <w:sz w:val="24"/>
          <w:szCs w:val="24"/>
        </w:rPr>
      </w:pPr>
    </w:p>
    <w:p w14:paraId="06DFCC6C" w14:textId="77777777" w:rsidR="00510ED6" w:rsidRPr="00731E98" w:rsidRDefault="00510ED6" w:rsidP="00731E98">
      <w:pPr>
        <w:rPr>
          <w:sz w:val="24"/>
          <w:szCs w:val="24"/>
        </w:rPr>
      </w:pPr>
      <w:r w:rsidRPr="00731E98">
        <w:rPr>
          <w:sz w:val="24"/>
          <w:szCs w:val="24"/>
        </w:rPr>
        <w:t xml:space="preserve">Семестр </w:t>
      </w:r>
      <w:r w:rsidR="0042546B">
        <w:rPr>
          <w:sz w:val="24"/>
          <w:szCs w:val="24"/>
        </w:rPr>
        <w:t>3</w:t>
      </w:r>
      <w:r w:rsidRPr="00731E98">
        <w:rPr>
          <w:sz w:val="24"/>
          <w:szCs w:val="24"/>
        </w:rPr>
        <w:t>.</w:t>
      </w:r>
    </w:p>
    <w:p w14:paraId="52B1EE00"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11</w:t>
      </w:r>
      <w:r w:rsidRPr="00731E98">
        <w:rPr>
          <w:b/>
          <w:sz w:val="24"/>
          <w:szCs w:val="24"/>
        </w:rPr>
        <w:t>. Форма существования языка (язык, речь, речевая деятельность). Сущность языка. Природа и функции языка</w:t>
      </w:r>
    </w:p>
    <w:p w14:paraId="0F045AA2" w14:textId="77777777" w:rsidR="00510ED6" w:rsidRPr="00731E98" w:rsidRDefault="00510ED6" w:rsidP="00731E98">
      <w:pPr>
        <w:rPr>
          <w:sz w:val="24"/>
          <w:szCs w:val="24"/>
        </w:rPr>
      </w:pPr>
      <w:r w:rsidRPr="00731E98">
        <w:rPr>
          <w:sz w:val="24"/>
          <w:szCs w:val="24"/>
        </w:rPr>
        <w:t>1. Язык как объект познания. Методологическая основа языкознания. Разделы языкознания.</w:t>
      </w:r>
    </w:p>
    <w:p w14:paraId="3515AA28" w14:textId="77777777" w:rsidR="00510ED6" w:rsidRPr="00731E98" w:rsidRDefault="00510ED6" w:rsidP="00731E98">
      <w:pPr>
        <w:rPr>
          <w:sz w:val="24"/>
          <w:szCs w:val="24"/>
        </w:rPr>
      </w:pPr>
      <w:r w:rsidRPr="00731E98">
        <w:rPr>
          <w:sz w:val="24"/>
          <w:szCs w:val="24"/>
        </w:rPr>
        <w:t>2. Сущность языка: социальная и психофизиологическая природа языка.</w:t>
      </w:r>
    </w:p>
    <w:p w14:paraId="1B2D87F1" w14:textId="77777777" w:rsidR="00510ED6" w:rsidRPr="00731E98" w:rsidRDefault="00510ED6" w:rsidP="00731E98">
      <w:pPr>
        <w:rPr>
          <w:sz w:val="24"/>
          <w:szCs w:val="24"/>
        </w:rPr>
      </w:pPr>
      <w:r w:rsidRPr="00731E98">
        <w:rPr>
          <w:sz w:val="24"/>
          <w:szCs w:val="24"/>
        </w:rPr>
        <w:t>3. Условия возникновения языка.</w:t>
      </w:r>
    </w:p>
    <w:p w14:paraId="3CC4E000" w14:textId="77777777" w:rsidR="00510ED6" w:rsidRPr="00731E98" w:rsidRDefault="00510ED6" w:rsidP="00731E98">
      <w:pPr>
        <w:rPr>
          <w:sz w:val="24"/>
          <w:szCs w:val="24"/>
        </w:rPr>
      </w:pPr>
      <w:r w:rsidRPr="00731E98">
        <w:rPr>
          <w:sz w:val="24"/>
          <w:szCs w:val="24"/>
        </w:rPr>
        <w:t>4. Характеристика точек зрения на язык как биологическое явление. Вопрос о возможности возникновения языка индивида.</w:t>
      </w:r>
    </w:p>
    <w:p w14:paraId="67D2235C" w14:textId="77777777" w:rsidR="00510ED6" w:rsidRPr="00731E98" w:rsidRDefault="00510ED6" w:rsidP="00731E98">
      <w:pPr>
        <w:rPr>
          <w:sz w:val="24"/>
          <w:szCs w:val="24"/>
        </w:rPr>
      </w:pPr>
      <w:r w:rsidRPr="00731E98">
        <w:rPr>
          <w:sz w:val="24"/>
          <w:szCs w:val="24"/>
        </w:rPr>
        <w:t>5.Функции языка: коммуникативная, мыслеформирующая / мыслеоформляющая, познавательная, номинативная.</w:t>
      </w:r>
    </w:p>
    <w:p w14:paraId="03A36594" w14:textId="77777777" w:rsidR="00510ED6" w:rsidRPr="00731E98" w:rsidRDefault="00510ED6" w:rsidP="00731E98">
      <w:pPr>
        <w:rPr>
          <w:sz w:val="24"/>
          <w:szCs w:val="24"/>
        </w:rPr>
      </w:pPr>
      <w:r w:rsidRPr="00731E98">
        <w:rPr>
          <w:sz w:val="24"/>
          <w:szCs w:val="24"/>
        </w:rPr>
        <w:t>6. Языковая ситуация и ее типы. Билингвизм и диглоссия.</w:t>
      </w:r>
    </w:p>
    <w:p w14:paraId="2E7C9A7C" w14:textId="77777777" w:rsidR="00510ED6" w:rsidRPr="00731E98" w:rsidRDefault="00510ED6" w:rsidP="00731E98">
      <w:pPr>
        <w:rPr>
          <w:sz w:val="24"/>
          <w:szCs w:val="24"/>
        </w:rPr>
      </w:pPr>
      <w:r w:rsidRPr="00731E98">
        <w:rPr>
          <w:sz w:val="24"/>
          <w:szCs w:val="24"/>
        </w:rPr>
        <w:t>7. Структура общества и структура языка. Социальные аспекты речевого поведения.</w:t>
      </w:r>
    </w:p>
    <w:p w14:paraId="7D3F57F7" w14:textId="77777777" w:rsidR="00510ED6" w:rsidRPr="00731E98" w:rsidRDefault="00510ED6" w:rsidP="00731E98">
      <w:pPr>
        <w:rPr>
          <w:sz w:val="24"/>
          <w:szCs w:val="24"/>
        </w:rPr>
      </w:pPr>
      <w:r w:rsidRPr="00731E98">
        <w:rPr>
          <w:sz w:val="24"/>
          <w:szCs w:val="24"/>
        </w:rPr>
        <w:t>8. Единицы языка и единицы речи.</w:t>
      </w:r>
    </w:p>
    <w:p w14:paraId="021EA588" w14:textId="77777777" w:rsidR="00510ED6" w:rsidRPr="00731E98" w:rsidRDefault="00510ED6" w:rsidP="00731E98">
      <w:pPr>
        <w:rPr>
          <w:sz w:val="24"/>
          <w:szCs w:val="24"/>
        </w:rPr>
      </w:pPr>
      <w:r w:rsidRPr="00731E98">
        <w:rPr>
          <w:sz w:val="24"/>
          <w:szCs w:val="24"/>
        </w:rPr>
        <w:t>9. Процессы порождения и восприятия речи.</w:t>
      </w:r>
    </w:p>
    <w:p w14:paraId="6CC0FD30" w14:textId="77777777" w:rsidR="00510ED6" w:rsidRPr="00731E98" w:rsidRDefault="00510ED6" w:rsidP="00731E98">
      <w:pPr>
        <w:rPr>
          <w:sz w:val="24"/>
          <w:szCs w:val="24"/>
        </w:rPr>
      </w:pPr>
      <w:r w:rsidRPr="00731E98">
        <w:rPr>
          <w:sz w:val="24"/>
          <w:szCs w:val="24"/>
        </w:rPr>
        <w:t>10. Теория речевых актов: речевая деятельность в лингво-функциональных исследованиях.</w:t>
      </w:r>
    </w:p>
    <w:p w14:paraId="42BE0FC7" w14:textId="77777777" w:rsidR="00510ED6" w:rsidRPr="00731E98" w:rsidRDefault="00510ED6" w:rsidP="00731E98">
      <w:pPr>
        <w:rPr>
          <w:sz w:val="24"/>
          <w:szCs w:val="24"/>
        </w:rPr>
      </w:pPr>
      <w:r w:rsidRPr="00731E98">
        <w:rPr>
          <w:sz w:val="24"/>
          <w:szCs w:val="24"/>
        </w:rPr>
        <w:t>11. Теория речевой деятельности: психолингвистическая разработка проблем речевой деятельности.</w:t>
      </w:r>
    </w:p>
    <w:p w14:paraId="10702115" w14:textId="77777777" w:rsidR="00510ED6" w:rsidRPr="00731E98" w:rsidRDefault="00510ED6" w:rsidP="00731E98">
      <w:pPr>
        <w:rPr>
          <w:sz w:val="24"/>
          <w:szCs w:val="24"/>
        </w:rPr>
      </w:pPr>
    </w:p>
    <w:p w14:paraId="38B1E9A9"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2 Язык как знаковая система. Современные направления семиотических исследований</w:t>
      </w:r>
    </w:p>
    <w:p w14:paraId="1C5DD9BB" w14:textId="77777777" w:rsidR="00510ED6" w:rsidRPr="00731E98" w:rsidRDefault="00510ED6" w:rsidP="00731E98">
      <w:pPr>
        <w:rPr>
          <w:sz w:val="24"/>
          <w:szCs w:val="24"/>
        </w:rPr>
      </w:pPr>
      <w:r w:rsidRPr="00731E98">
        <w:rPr>
          <w:sz w:val="24"/>
          <w:szCs w:val="24"/>
        </w:rPr>
        <w:t>1. Семиотика как наука о знаковых системах. Разделы семиотики.</w:t>
      </w:r>
    </w:p>
    <w:p w14:paraId="57768C89" w14:textId="77777777" w:rsidR="00510ED6" w:rsidRPr="00731E98" w:rsidRDefault="00510ED6" w:rsidP="00731E98">
      <w:pPr>
        <w:rPr>
          <w:sz w:val="24"/>
          <w:szCs w:val="24"/>
        </w:rPr>
      </w:pPr>
      <w:r w:rsidRPr="00731E98">
        <w:rPr>
          <w:sz w:val="24"/>
          <w:szCs w:val="24"/>
        </w:rPr>
        <w:lastRenderedPageBreak/>
        <w:t>2. Определение знака в семиотике. Знак и знаковая ситуация. Классификация знаков: естественные и искусственные, виды искусственных знаков.</w:t>
      </w:r>
    </w:p>
    <w:p w14:paraId="79FA470C" w14:textId="77777777" w:rsidR="00510ED6" w:rsidRPr="00731E98" w:rsidRDefault="00510ED6" w:rsidP="00731E98">
      <w:pPr>
        <w:rPr>
          <w:sz w:val="24"/>
          <w:szCs w:val="24"/>
        </w:rPr>
      </w:pPr>
      <w:r w:rsidRPr="00731E98">
        <w:rPr>
          <w:sz w:val="24"/>
          <w:szCs w:val="24"/>
        </w:rPr>
        <w:t>3. Общие свойства знаков. Знаки первичные и знаки-субституты.</w:t>
      </w:r>
    </w:p>
    <w:p w14:paraId="11848B0D" w14:textId="77777777" w:rsidR="00510ED6" w:rsidRPr="00731E98" w:rsidRDefault="00510ED6" w:rsidP="00731E98">
      <w:pPr>
        <w:rPr>
          <w:sz w:val="24"/>
          <w:szCs w:val="24"/>
        </w:rPr>
      </w:pPr>
      <w:r w:rsidRPr="00731E98">
        <w:rPr>
          <w:sz w:val="24"/>
          <w:szCs w:val="24"/>
        </w:rPr>
        <w:t>4. Семиотический аспект языка. Отличие языка от других знаковых систем.</w:t>
      </w:r>
    </w:p>
    <w:p w14:paraId="24D73695" w14:textId="77777777" w:rsidR="00510ED6" w:rsidRPr="00731E98" w:rsidRDefault="00510ED6" w:rsidP="00731E98">
      <w:pPr>
        <w:rPr>
          <w:sz w:val="24"/>
          <w:szCs w:val="24"/>
        </w:rPr>
      </w:pPr>
      <w:r w:rsidRPr="00731E98">
        <w:rPr>
          <w:sz w:val="24"/>
          <w:szCs w:val="24"/>
        </w:rPr>
        <w:t>5. Роль Ф.де Соссюра в разработке знаковой сущности языка:</w:t>
      </w:r>
    </w:p>
    <w:p w14:paraId="6F55C931" w14:textId="77777777" w:rsidR="00510ED6" w:rsidRPr="00731E98" w:rsidRDefault="00510ED6" w:rsidP="00731E98">
      <w:pPr>
        <w:rPr>
          <w:sz w:val="24"/>
          <w:szCs w:val="24"/>
        </w:rPr>
      </w:pPr>
      <w:r w:rsidRPr="00731E98">
        <w:rPr>
          <w:sz w:val="24"/>
          <w:szCs w:val="24"/>
        </w:rPr>
        <w:t>а) определение знака, соотношение означаемого и означающего в лингвистическом знаке;</w:t>
      </w:r>
    </w:p>
    <w:p w14:paraId="49145F8D" w14:textId="77777777" w:rsidR="00510ED6" w:rsidRPr="00731E98" w:rsidRDefault="00510ED6" w:rsidP="00731E98">
      <w:pPr>
        <w:rPr>
          <w:sz w:val="24"/>
          <w:szCs w:val="24"/>
        </w:rPr>
      </w:pPr>
      <w:r w:rsidRPr="00731E98">
        <w:rPr>
          <w:sz w:val="24"/>
          <w:szCs w:val="24"/>
        </w:rPr>
        <w:t>б) принципы лингвистического знака;</w:t>
      </w:r>
    </w:p>
    <w:p w14:paraId="2DA27CB7" w14:textId="77777777" w:rsidR="00510ED6" w:rsidRPr="00731E98" w:rsidRDefault="00510ED6" w:rsidP="00731E98">
      <w:pPr>
        <w:rPr>
          <w:sz w:val="24"/>
          <w:szCs w:val="24"/>
        </w:rPr>
      </w:pPr>
      <w:r w:rsidRPr="00731E98">
        <w:rPr>
          <w:sz w:val="24"/>
          <w:szCs w:val="24"/>
        </w:rPr>
        <w:t>в) учение о ценности лингвистического знака.</w:t>
      </w:r>
    </w:p>
    <w:p w14:paraId="4D973FD0" w14:textId="77777777" w:rsidR="00510ED6" w:rsidRPr="00731E98" w:rsidRDefault="00510ED6" w:rsidP="00731E98">
      <w:pPr>
        <w:rPr>
          <w:sz w:val="24"/>
          <w:szCs w:val="24"/>
        </w:rPr>
      </w:pPr>
      <w:r w:rsidRPr="00731E98">
        <w:rPr>
          <w:sz w:val="24"/>
          <w:szCs w:val="24"/>
        </w:rPr>
        <w:t>6. Асимметрия языкового знака.</w:t>
      </w:r>
    </w:p>
    <w:p w14:paraId="3E77E568" w14:textId="77777777" w:rsidR="00510ED6" w:rsidRPr="00731E98" w:rsidRDefault="00510ED6" w:rsidP="00731E98">
      <w:pPr>
        <w:rPr>
          <w:sz w:val="24"/>
          <w:szCs w:val="24"/>
        </w:rPr>
      </w:pPr>
      <w:r w:rsidRPr="00731E98">
        <w:rPr>
          <w:sz w:val="24"/>
          <w:szCs w:val="24"/>
        </w:rPr>
        <w:t>7. Современные лингво-семиотические школы: феноменологическая, логико-психологическая, билатеральная.</w:t>
      </w:r>
    </w:p>
    <w:p w14:paraId="18A88E44" w14:textId="77777777" w:rsidR="00510ED6" w:rsidRPr="00731E98" w:rsidRDefault="00510ED6" w:rsidP="00731E98">
      <w:pPr>
        <w:rPr>
          <w:b/>
          <w:sz w:val="24"/>
          <w:szCs w:val="24"/>
        </w:rPr>
      </w:pPr>
    </w:p>
    <w:p w14:paraId="1566851F"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007267E4" w:rsidRPr="00731E98">
        <w:rPr>
          <w:b/>
          <w:sz w:val="24"/>
          <w:szCs w:val="24"/>
        </w:rPr>
        <w:t>1</w:t>
      </w:r>
      <w:r w:rsidRPr="00731E98">
        <w:rPr>
          <w:b/>
          <w:sz w:val="24"/>
          <w:szCs w:val="24"/>
        </w:rPr>
        <w:t>3. Язык как система. Система и структура языка</w:t>
      </w:r>
    </w:p>
    <w:p w14:paraId="190DB581" w14:textId="77777777" w:rsidR="00510ED6" w:rsidRPr="00731E98" w:rsidRDefault="00510ED6" w:rsidP="00731E98">
      <w:pPr>
        <w:rPr>
          <w:sz w:val="24"/>
          <w:szCs w:val="24"/>
        </w:rPr>
      </w:pPr>
      <w:r w:rsidRPr="00731E98">
        <w:rPr>
          <w:sz w:val="24"/>
          <w:szCs w:val="24"/>
        </w:rPr>
        <w:t>1. Общенаучное понятие системы. Соотношение системы и элемента системы.</w:t>
      </w:r>
    </w:p>
    <w:p w14:paraId="3DF8D507" w14:textId="77777777" w:rsidR="00510ED6" w:rsidRPr="00731E98" w:rsidRDefault="00510ED6" w:rsidP="00731E98">
      <w:pPr>
        <w:rPr>
          <w:sz w:val="24"/>
          <w:szCs w:val="24"/>
        </w:rPr>
      </w:pPr>
      <w:r w:rsidRPr="00731E98">
        <w:rPr>
          <w:sz w:val="24"/>
          <w:szCs w:val="24"/>
        </w:rPr>
        <w:t>2. Материальные и идеальные системы; их общие свойства и различие. Понятие материальной субстанции элементов.</w:t>
      </w:r>
    </w:p>
    <w:p w14:paraId="0E114C1B" w14:textId="77777777" w:rsidR="00510ED6" w:rsidRPr="00731E98" w:rsidRDefault="00510ED6" w:rsidP="00731E98">
      <w:pPr>
        <w:rPr>
          <w:sz w:val="24"/>
          <w:szCs w:val="24"/>
        </w:rPr>
      </w:pPr>
      <w:r w:rsidRPr="00731E98">
        <w:rPr>
          <w:sz w:val="24"/>
          <w:szCs w:val="24"/>
        </w:rPr>
        <w:t>3. Вторичные материальные (семиотические) системы.</w:t>
      </w:r>
    </w:p>
    <w:p w14:paraId="48A16420" w14:textId="77777777" w:rsidR="00510ED6" w:rsidRPr="00731E98" w:rsidRDefault="00510ED6" w:rsidP="00731E98">
      <w:pPr>
        <w:rPr>
          <w:sz w:val="24"/>
          <w:szCs w:val="24"/>
        </w:rPr>
      </w:pPr>
      <w:r w:rsidRPr="00731E98">
        <w:rPr>
          <w:sz w:val="24"/>
          <w:szCs w:val="24"/>
        </w:rPr>
        <w:t>4. Специфика языка как системно-структурного образования.</w:t>
      </w:r>
    </w:p>
    <w:p w14:paraId="728B01EE" w14:textId="77777777" w:rsidR="00510ED6" w:rsidRPr="00731E98" w:rsidRDefault="00510ED6" w:rsidP="00731E98">
      <w:pPr>
        <w:rPr>
          <w:sz w:val="24"/>
          <w:szCs w:val="24"/>
        </w:rPr>
      </w:pPr>
      <w:r w:rsidRPr="00731E98">
        <w:rPr>
          <w:sz w:val="24"/>
          <w:szCs w:val="24"/>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14:paraId="59D5ED4A" w14:textId="77777777" w:rsidR="00510ED6" w:rsidRPr="00731E98" w:rsidRDefault="00510ED6" w:rsidP="00731E98">
      <w:pPr>
        <w:rPr>
          <w:sz w:val="24"/>
          <w:szCs w:val="24"/>
        </w:rPr>
      </w:pPr>
      <w:r w:rsidRPr="00731E98">
        <w:rPr>
          <w:sz w:val="24"/>
          <w:szCs w:val="24"/>
        </w:rPr>
        <w:t>6. Структура языкового знака. Теории языковой структуры.</w:t>
      </w:r>
    </w:p>
    <w:p w14:paraId="7EFD0406" w14:textId="77777777" w:rsidR="00510ED6" w:rsidRPr="00731E98" w:rsidRDefault="00510ED6" w:rsidP="00731E98">
      <w:pPr>
        <w:rPr>
          <w:sz w:val="24"/>
          <w:szCs w:val="24"/>
        </w:rPr>
      </w:pPr>
    </w:p>
    <w:p w14:paraId="4B9059B5"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Pr="00731E98">
        <w:rPr>
          <w:b/>
          <w:sz w:val="24"/>
          <w:szCs w:val="24"/>
        </w:rPr>
        <w:t xml:space="preserve"> </w:t>
      </w:r>
      <w:r w:rsidR="007267E4" w:rsidRPr="00731E98">
        <w:rPr>
          <w:b/>
          <w:sz w:val="24"/>
          <w:szCs w:val="24"/>
        </w:rPr>
        <w:t>1</w:t>
      </w:r>
      <w:r w:rsidRPr="00731E98">
        <w:rPr>
          <w:b/>
          <w:sz w:val="24"/>
          <w:szCs w:val="24"/>
        </w:rPr>
        <w:t>4. Язык и общество. Социальная природа языка и его общественные функции.</w:t>
      </w:r>
    </w:p>
    <w:p w14:paraId="7BCE5495" w14:textId="77777777" w:rsidR="00510ED6" w:rsidRPr="00731E98" w:rsidRDefault="00510ED6" w:rsidP="00731E98">
      <w:pPr>
        <w:rPr>
          <w:sz w:val="24"/>
          <w:szCs w:val="24"/>
        </w:rPr>
      </w:pPr>
      <w:r w:rsidRPr="00731E98">
        <w:rPr>
          <w:sz w:val="24"/>
          <w:szCs w:val="24"/>
        </w:rPr>
        <w:t>1. Язык как предмет изучения социолингвистики. Основные проблемы социолингвистики.</w:t>
      </w:r>
    </w:p>
    <w:p w14:paraId="358FE48C" w14:textId="77777777" w:rsidR="00510ED6" w:rsidRPr="00731E98" w:rsidRDefault="00510ED6" w:rsidP="00731E98">
      <w:pPr>
        <w:rPr>
          <w:sz w:val="24"/>
          <w:szCs w:val="24"/>
        </w:rPr>
      </w:pPr>
      <w:r w:rsidRPr="00731E98">
        <w:rPr>
          <w:sz w:val="24"/>
          <w:szCs w:val="24"/>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14:paraId="6C3F919E" w14:textId="77777777" w:rsidR="00510ED6" w:rsidRPr="00731E98" w:rsidRDefault="00510ED6" w:rsidP="00731E98">
      <w:pPr>
        <w:rPr>
          <w:sz w:val="24"/>
          <w:szCs w:val="24"/>
        </w:rPr>
      </w:pPr>
      <w:r w:rsidRPr="00731E98">
        <w:rPr>
          <w:sz w:val="24"/>
          <w:szCs w:val="24"/>
        </w:rPr>
        <w:t>3. Языковая ситуация и ее типы. Билингвизм и диглоссия.</w:t>
      </w:r>
    </w:p>
    <w:p w14:paraId="5DC25488" w14:textId="77777777" w:rsidR="00510ED6" w:rsidRPr="00731E98" w:rsidRDefault="00510ED6" w:rsidP="00731E98">
      <w:pPr>
        <w:rPr>
          <w:sz w:val="24"/>
          <w:szCs w:val="24"/>
        </w:rPr>
      </w:pPr>
      <w:r w:rsidRPr="00731E98">
        <w:rPr>
          <w:sz w:val="24"/>
          <w:szCs w:val="24"/>
        </w:rPr>
        <w:t>4. Структура общества и структура языка. Социальные аспекты речевого поведения.</w:t>
      </w:r>
    </w:p>
    <w:p w14:paraId="0331C23F" w14:textId="77777777" w:rsidR="00510ED6" w:rsidRPr="00731E98" w:rsidRDefault="00510ED6" w:rsidP="00731E98">
      <w:pPr>
        <w:rPr>
          <w:sz w:val="24"/>
          <w:szCs w:val="24"/>
        </w:rPr>
      </w:pPr>
    </w:p>
    <w:p w14:paraId="26F5A063" w14:textId="77777777"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5. Социальная природа языка и его общественные функции.</w:t>
      </w:r>
    </w:p>
    <w:p w14:paraId="3816C3F8" w14:textId="77777777" w:rsidR="00510ED6" w:rsidRPr="00731E98" w:rsidRDefault="00510ED6" w:rsidP="00731E98">
      <w:pPr>
        <w:rPr>
          <w:sz w:val="24"/>
          <w:szCs w:val="24"/>
        </w:rPr>
      </w:pPr>
      <w:r w:rsidRPr="00731E98">
        <w:rPr>
          <w:sz w:val="24"/>
          <w:szCs w:val="24"/>
        </w:rPr>
        <w:t>1. Постановка проблемы соотношения языка и мышления. Аспекты проблемы.</w:t>
      </w:r>
    </w:p>
    <w:p w14:paraId="5C68CEF1" w14:textId="77777777" w:rsidR="00510ED6" w:rsidRPr="00731E98" w:rsidRDefault="00510ED6" w:rsidP="00731E98">
      <w:pPr>
        <w:rPr>
          <w:sz w:val="24"/>
          <w:szCs w:val="24"/>
        </w:rPr>
      </w:pPr>
      <w:r w:rsidRPr="00731E98">
        <w:rPr>
          <w:sz w:val="24"/>
          <w:szCs w:val="24"/>
        </w:rPr>
        <w:t>2. Содержание понятий «сознание» и «мышление».</w:t>
      </w:r>
    </w:p>
    <w:p w14:paraId="3BD7E930" w14:textId="77777777" w:rsidR="00510ED6" w:rsidRPr="00731E98" w:rsidRDefault="00510ED6" w:rsidP="00731E98">
      <w:pPr>
        <w:rPr>
          <w:sz w:val="24"/>
          <w:szCs w:val="24"/>
        </w:rPr>
      </w:pPr>
      <w:r w:rsidRPr="00731E98">
        <w:rPr>
          <w:sz w:val="24"/>
          <w:szCs w:val="24"/>
        </w:rPr>
        <w:t>3. Формы и типы мышления, и их представление в языке.</w:t>
      </w:r>
    </w:p>
    <w:p w14:paraId="6519B705" w14:textId="77777777" w:rsidR="00510ED6" w:rsidRPr="00731E98" w:rsidRDefault="00510ED6" w:rsidP="00731E98">
      <w:pPr>
        <w:rPr>
          <w:sz w:val="24"/>
          <w:szCs w:val="24"/>
        </w:rPr>
      </w:pPr>
      <w:r w:rsidRPr="00731E98">
        <w:rPr>
          <w:sz w:val="24"/>
          <w:szCs w:val="24"/>
        </w:rPr>
        <w:t>4. Единицы языка и единицы мышления.</w:t>
      </w:r>
    </w:p>
    <w:p w14:paraId="268F19D4" w14:textId="77777777" w:rsidR="00510ED6" w:rsidRPr="00731E98" w:rsidRDefault="00510ED6" w:rsidP="00731E98">
      <w:pPr>
        <w:rPr>
          <w:sz w:val="24"/>
          <w:szCs w:val="24"/>
        </w:rPr>
      </w:pPr>
      <w:r w:rsidRPr="00731E98">
        <w:rPr>
          <w:sz w:val="24"/>
          <w:szCs w:val="24"/>
        </w:rPr>
        <w:t>5. Проблема внутренней речи.</w:t>
      </w:r>
    </w:p>
    <w:p w14:paraId="5ADE99C7" w14:textId="77777777" w:rsidR="00510ED6" w:rsidRPr="00731E98" w:rsidRDefault="00510ED6" w:rsidP="00731E98">
      <w:pPr>
        <w:rPr>
          <w:sz w:val="24"/>
          <w:szCs w:val="24"/>
        </w:rPr>
      </w:pPr>
      <w:r w:rsidRPr="00731E98">
        <w:rPr>
          <w:sz w:val="24"/>
          <w:szCs w:val="24"/>
        </w:rPr>
        <w:t>6. Взаимосвязь языка и мышления в системе языковых значений. Значение и смысл.</w:t>
      </w:r>
    </w:p>
    <w:p w14:paraId="28BE573D" w14:textId="77777777" w:rsidR="00510ED6" w:rsidRPr="00731E98" w:rsidRDefault="00510ED6" w:rsidP="00731E98">
      <w:pPr>
        <w:rPr>
          <w:sz w:val="24"/>
          <w:szCs w:val="24"/>
        </w:rPr>
      </w:pPr>
      <w:r w:rsidRPr="00731E98">
        <w:rPr>
          <w:sz w:val="24"/>
          <w:szCs w:val="24"/>
        </w:rPr>
        <w:t>7. Отражение действительности в языке. Гипотеза лингвистической относительности. Языковая картина мира.</w:t>
      </w:r>
    </w:p>
    <w:p w14:paraId="292580E0" w14:textId="77777777" w:rsidR="00510ED6" w:rsidRPr="00731E98" w:rsidRDefault="00510ED6" w:rsidP="00731E98">
      <w:pPr>
        <w:rPr>
          <w:sz w:val="24"/>
          <w:szCs w:val="24"/>
        </w:rPr>
      </w:pPr>
      <w:r w:rsidRPr="00731E98">
        <w:rPr>
          <w:sz w:val="24"/>
          <w:szCs w:val="24"/>
        </w:rPr>
        <w:t>8. Соотношение языка и мышления в процессах сна.</w:t>
      </w:r>
    </w:p>
    <w:p w14:paraId="1ECDD051" w14:textId="77777777" w:rsidR="00510ED6" w:rsidRPr="00731E98" w:rsidRDefault="00510ED6" w:rsidP="00731E98">
      <w:pPr>
        <w:rPr>
          <w:sz w:val="24"/>
          <w:szCs w:val="24"/>
        </w:rPr>
      </w:pPr>
      <w:r w:rsidRPr="00731E98">
        <w:rPr>
          <w:sz w:val="24"/>
          <w:szCs w:val="24"/>
        </w:rPr>
        <w:t>9. Роль памяти в реализации взаимодействия между языком и мышлением.</w:t>
      </w:r>
    </w:p>
    <w:p w14:paraId="58BD7D14" w14:textId="77777777" w:rsidR="00510ED6" w:rsidRPr="00731E98" w:rsidRDefault="00510ED6" w:rsidP="00731E98">
      <w:pPr>
        <w:rPr>
          <w:sz w:val="24"/>
          <w:szCs w:val="24"/>
        </w:rPr>
      </w:pPr>
      <w:r w:rsidRPr="00731E98">
        <w:rPr>
          <w:sz w:val="24"/>
          <w:szCs w:val="24"/>
        </w:rPr>
        <w:t>10. Мышление человека и мышление животных.</w:t>
      </w:r>
    </w:p>
    <w:p w14:paraId="7874574E" w14:textId="77777777" w:rsidR="00510ED6" w:rsidRPr="00731E98" w:rsidRDefault="00510ED6" w:rsidP="00731E98">
      <w:pPr>
        <w:rPr>
          <w:sz w:val="24"/>
          <w:szCs w:val="24"/>
        </w:rPr>
      </w:pPr>
    </w:p>
    <w:p w14:paraId="224652E2"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6. Язык и история. Проблема изменения и развития языка</w:t>
      </w:r>
    </w:p>
    <w:p w14:paraId="7EE67234" w14:textId="77777777" w:rsidR="00510ED6" w:rsidRPr="00731E98" w:rsidRDefault="00510ED6" w:rsidP="00731E98">
      <w:pPr>
        <w:rPr>
          <w:sz w:val="24"/>
          <w:szCs w:val="24"/>
        </w:rPr>
      </w:pPr>
      <w:r w:rsidRPr="00731E98">
        <w:rPr>
          <w:sz w:val="24"/>
          <w:szCs w:val="24"/>
        </w:rPr>
        <w:t>1. Представления древних о происхождении языка (Древняя Индия, Древний Китай, библейские учения).</w:t>
      </w:r>
    </w:p>
    <w:p w14:paraId="69B82761" w14:textId="77777777" w:rsidR="00510ED6" w:rsidRPr="00731E98" w:rsidRDefault="00510ED6" w:rsidP="00731E98">
      <w:pPr>
        <w:rPr>
          <w:sz w:val="24"/>
          <w:szCs w:val="24"/>
        </w:rPr>
      </w:pPr>
      <w:r w:rsidRPr="00731E98">
        <w:rPr>
          <w:sz w:val="24"/>
          <w:szCs w:val="24"/>
        </w:rPr>
        <w:t>2. Античные представления о происхождении языка.</w:t>
      </w:r>
    </w:p>
    <w:p w14:paraId="58CBA30E" w14:textId="77777777" w:rsidR="00510ED6" w:rsidRPr="00731E98" w:rsidRDefault="00510ED6" w:rsidP="00731E98">
      <w:pPr>
        <w:rPr>
          <w:sz w:val="24"/>
          <w:szCs w:val="24"/>
        </w:rPr>
      </w:pPr>
      <w:r w:rsidRPr="00731E98">
        <w:rPr>
          <w:sz w:val="24"/>
          <w:szCs w:val="24"/>
        </w:rPr>
        <w:t>3. Звукоподражательная гипотеза происхождения языка.</w:t>
      </w:r>
    </w:p>
    <w:p w14:paraId="173B42BB" w14:textId="77777777" w:rsidR="00510ED6" w:rsidRPr="00731E98" w:rsidRDefault="00510ED6" w:rsidP="00731E98">
      <w:pPr>
        <w:rPr>
          <w:sz w:val="24"/>
          <w:szCs w:val="24"/>
        </w:rPr>
      </w:pPr>
      <w:r w:rsidRPr="00731E98">
        <w:rPr>
          <w:sz w:val="24"/>
          <w:szCs w:val="24"/>
        </w:rPr>
        <w:t>4. Ономатопоэтическая гипотеза как дальнейшее развитие звукоподражательной. Понятие первичного и вторичного звукового символизма.</w:t>
      </w:r>
    </w:p>
    <w:p w14:paraId="577BAFF6" w14:textId="77777777" w:rsidR="00510ED6" w:rsidRPr="00731E98" w:rsidRDefault="00510ED6" w:rsidP="00731E98">
      <w:pPr>
        <w:rPr>
          <w:sz w:val="24"/>
          <w:szCs w:val="24"/>
        </w:rPr>
      </w:pPr>
      <w:r w:rsidRPr="00731E98">
        <w:rPr>
          <w:sz w:val="24"/>
          <w:szCs w:val="24"/>
        </w:rPr>
        <w:t>5. Гипотеза эмоционального происхождения языка и междометная гипотеза.</w:t>
      </w:r>
    </w:p>
    <w:p w14:paraId="3F1A5AC4" w14:textId="77777777" w:rsidR="00510ED6" w:rsidRPr="00731E98" w:rsidRDefault="00510ED6" w:rsidP="00731E98">
      <w:pPr>
        <w:rPr>
          <w:sz w:val="24"/>
          <w:szCs w:val="24"/>
        </w:rPr>
      </w:pPr>
      <w:r w:rsidRPr="00731E98">
        <w:rPr>
          <w:sz w:val="24"/>
          <w:szCs w:val="24"/>
        </w:rPr>
        <w:lastRenderedPageBreak/>
        <w:t>6. «Лепетная» гипотеза происхождения языка. Теория кинетической (жестовой) речи.</w:t>
      </w:r>
    </w:p>
    <w:p w14:paraId="7118E858" w14:textId="77777777" w:rsidR="00510ED6" w:rsidRPr="00731E98" w:rsidRDefault="00510ED6" w:rsidP="00731E98">
      <w:pPr>
        <w:rPr>
          <w:sz w:val="24"/>
          <w:szCs w:val="24"/>
        </w:rPr>
      </w:pPr>
      <w:r w:rsidRPr="00731E98">
        <w:rPr>
          <w:sz w:val="24"/>
          <w:szCs w:val="24"/>
        </w:rPr>
        <w:t>7. Социальные гипотезы происхождения языка: гипотеза трудовых выкриков, гипотеза социального договора.</w:t>
      </w:r>
    </w:p>
    <w:p w14:paraId="63965B52" w14:textId="77777777" w:rsidR="00510ED6" w:rsidRPr="00731E98" w:rsidRDefault="00510ED6" w:rsidP="00731E98">
      <w:pPr>
        <w:rPr>
          <w:sz w:val="24"/>
          <w:szCs w:val="24"/>
        </w:rPr>
      </w:pPr>
      <w:r w:rsidRPr="00731E98">
        <w:rPr>
          <w:sz w:val="24"/>
          <w:szCs w:val="24"/>
        </w:rPr>
        <w:t>8. Современное состояние решения проблемы происхождения языка.</w:t>
      </w:r>
    </w:p>
    <w:p w14:paraId="1A3A5399" w14:textId="77777777" w:rsidR="00510ED6" w:rsidRPr="00731E98" w:rsidRDefault="00510ED6" w:rsidP="00731E98">
      <w:pPr>
        <w:rPr>
          <w:sz w:val="24"/>
          <w:szCs w:val="24"/>
        </w:rPr>
      </w:pPr>
    </w:p>
    <w:p w14:paraId="4AA5E342" w14:textId="77777777"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7. Методы изучения и описания языка.</w:t>
      </w:r>
    </w:p>
    <w:p w14:paraId="590C2A2D" w14:textId="77777777"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14:paraId="42BAD9F6" w14:textId="77777777"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14:paraId="15489580" w14:textId="77777777"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14:paraId="1C9C0EE4" w14:textId="77777777" w:rsidR="007267E4" w:rsidRPr="00731E98" w:rsidRDefault="00510ED6" w:rsidP="00731E98">
      <w:pPr>
        <w:numPr>
          <w:ilvl w:val="0"/>
          <w:numId w:val="19"/>
        </w:numPr>
        <w:tabs>
          <w:tab w:val="left" w:pos="269"/>
          <w:tab w:val="left" w:pos="411"/>
        </w:tabs>
        <w:ind w:left="127" w:firstLine="0"/>
        <w:rPr>
          <w:sz w:val="24"/>
          <w:szCs w:val="24"/>
        </w:rPr>
      </w:pPr>
      <w:r w:rsidRPr="00731E98">
        <w:rPr>
          <w:sz w:val="24"/>
          <w:szCs w:val="24"/>
        </w:rPr>
        <w:t>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14:paraId="29F40DEE" w14:textId="77777777"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p w14:paraId="12C739C8" w14:textId="77777777" w:rsidR="007267E4" w:rsidRPr="00731E98" w:rsidRDefault="007267E4" w:rsidP="00731E98">
      <w:pPr>
        <w:tabs>
          <w:tab w:val="left" w:pos="900"/>
        </w:tabs>
        <w:ind w:firstLine="709"/>
        <w:jc w:val="both"/>
        <w:rPr>
          <w:b/>
          <w:sz w:val="24"/>
          <w:szCs w:val="24"/>
        </w:rPr>
      </w:pPr>
    </w:p>
    <w:p w14:paraId="00006ABA" w14:textId="77777777"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14:paraId="2B0B1679" w14:textId="675267BD"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677D29" w:rsidRPr="00731E98">
        <w:rPr>
          <w:rFonts w:ascii="Times New Roman" w:hAnsi="Times New Roman"/>
          <w:sz w:val="24"/>
          <w:szCs w:val="24"/>
        </w:rPr>
        <w:t>Общее языкознание</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Омской гуманитарной академии, 20</w:t>
      </w:r>
      <w:r w:rsidR="008A0A16">
        <w:rPr>
          <w:rFonts w:ascii="Times New Roman" w:hAnsi="Times New Roman"/>
          <w:sz w:val="24"/>
          <w:szCs w:val="24"/>
        </w:rPr>
        <w:t>2</w:t>
      </w:r>
      <w:r w:rsidR="005B45EA">
        <w:rPr>
          <w:rFonts w:ascii="Times New Roman" w:hAnsi="Times New Roman"/>
          <w:sz w:val="24"/>
          <w:szCs w:val="24"/>
        </w:rPr>
        <w:t>4</w:t>
      </w:r>
      <w:r w:rsidR="00920199" w:rsidRPr="00731E98">
        <w:rPr>
          <w:rFonts w:ascii="Times New Roman" w:hAnsi="Times New Roman"/>
          <w:sz w:val="24"/>
          <w:szCs w:val="24"/>
        </w:rPr>
        <w:t xml:space="preserve">. </w:t>
      </w:r>
    </w:p>
    <w:p w14:paraId="6369DC93" w14:textId="77777777"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6F3FD901" w14:textId="77777777"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7F74E0E3" w14:textId="77777777" w:rsidR="00FD6763" w:rsidRPr="00E80281" w:rsidRDefault="00E80281" w:rsidP="00E80281">
      <w:pPr>
        <w:pStyle w:val="a4"/>
        <w:numPr>
          <w:ilvl w:val="0"/>
          <w:numId w:val="6"/>
        </w:numPr>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41E46976" w14:textId="77777777" w:rsidR="00AB0C09" w:rsidRDefault="00AB0C09" w:rsidP="00731E98">
      <w:pPr>
        <w:ind w:firstLine="709"/>
        <w:jc w:val="both"/>
        <w:rPr>
          <w:b/>
          <w:sz w:val="24"/>
          <w:szCs w:val="24"/>
        </w:rPr>
      </w:pPr>
    </w:p>
    <w:p w14:paraId="72AEBD97" w14:textId="77777777" w:rsidR="00AB0C09" w:rsidRDefault="00AB0C09" w:rsidP="00731E98">
      <w:pPr>
        <w:ind w:firstLine="709"/>
        <w:jc w:val="both"/>
        <w:rPr>
          <w:b/>
          <w:sz w:val="24"/>
          <w:szCs w:val="24"/>
        </w:rPr>
      </w:pPr>
    </w:p>
    <w:p w14:paraId="34AC2F02" w14:textId="77777777" w:rsidR="00785842" w:rsidRPr="00731E98" w:rsidRDefault="005B16AF"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14:paraId="4C9441F5" w14:textId="77777777" w:rsidR="00F80427" w:rsidRPr="00731E98" w:rsidRDefault="00F80427" w:rsidP="00731E98">
      <w:pPr>
        <w:jc w:val="center"/>
        <w:rPr>
          <w:b/>
          <w:sz w:val="24"/>
          <w:szCs w:val="24"/>
        </w:rPr>
      </w:pPr>
      <w:r w:rsidRPr="00731E98">
        <w:rPr>
          <w:b/>
          <w:sz w:val="24"/>
          <w:szCs w:val="24"/>
        </w:rPr>
        <w:t>Основная</w:t>
      </w:r>
    </w:p>
    <w:p w14:paraId="6EB332DC" w14:textId="20BFCEB2" w:rsidR="00212103" w:rsidRPr="00212103" w:rsidRDefault="00212103" w:rsidP="00805AB1">
      <w:pPr>
        <w:numPr>
          <w:ilvl w:val="0"/>
          <w:numId w:val="20"/>
        </w:numPr>
        <w:jc w:val="both"/>
        <w:rPr>
          <w:b/>
          <w:sz w:val="24"/>
          <w:szCs w:val="24"/>
        </w:rPr>
      </w:pPr>
      <w:r w:rsidRPr="00212103">
        <w:rPr>
          <w:i/>
          <w:iCs/>
          <w:sz w:val="24"/>
          <w:szCs w:val="24"/>
        </w:rPr>
        <w:t>Алпатов, В. М. </w:t>
      </w:r>
      <w:r w:rsidRPr="00212103">
        <w:rPr>
          <w:sz w:val="24"/>
          <w:szCs w:val="24"/>
        </w:rPr>
        <w:t xml:space="preserve">История лингвистических учений : учебник и практикум для академического бакалавриата / В. М. Алпатов, С. А. Крылов. — 5-е изд., перераб. и доп. </w:t>
      </w:r>
      <w:r w:rsidRPr="00212103">
        <w:rPr>
          <w:sz w:val="24"/>
          <w:szCs w:val="24"/>
        </w:rPr>
        <w:lastRenderedPageBreak/>
        <w:t>— Москва : Издательство Юрайт, 2018. — 452 с. — (Авторский учебник). — ISBN 978-5-534-04735-6. — Текст : электронный // ЭБС Юрайт [сайт]. — URL: </w:t>
      </w:r>
      <w:hyperlink r:id="rId8" w:history="1">
        <w:r w:rsidR="00634FC9">
          <w:rPr>
            <w:rStyle w:val="a7"/>
            <w:sz w:val="24"/>
            <w:szCs w:val="24"/>
          </w:rPr>
          <w:t>https://www.biblio-online.ru/bcode/407618  </w:t>
        </w:r>
      </w:hyperlink>
      <w:r w:rsidRPr="00212103">
        <w:rPr>
          <w:sz w:val="24"/>
          <w:szCs w:val="24"/>
        </w:rPr>
        <w:t> </w:t>
      </w:r>
    </w:p>
    <w:p w14:paraId="6BB32079" w14:textId="6E5DDE79" w:rsidR="00805AB1" w:rsidRPr="00212103" w:rsidRDefault="00212103" w:rsidP="00805AB1">
      <w:pPr>
        <w:numPr>
          <w:ilvl w:val="0"/>
          <w:numId w:val="20"/>
        </w:numPr>
        <w:jc w:val="both"/>
        <w:rPr>
          <w:b/>
          <w:sz w:val="24"/>
          <w:szCs w:val="24"/>
        </w:rPr>
      </w:pPr>
      <w:r w:rsidRPr="00212103">
        <w:rPr>
          <w:i/>
          <w:iCs/>
          <w:sz w:val="24"/>
          <w:szCs w:val="24"/>
        </w:rPr>
        <w:t>Немченко, В. Н. </w:t>
      </w:r>
      <w:r w:rsidRPr="00212103">
        <w:rPr>
          <w:sz w:val="24"/>
          <w:szCs w:val="24"/>
        </w:rPr>
        <w:t>Введение в языкознание : учебник для академического бакалавриата / В. Н. Немченко. — 2-е изд., перераб. и доп. — Москва : Издательство Юрайт, 2018. — 494 с. — (Бакалавр. Академический курс). — ISBN 978-5-534-02709-9. — Текст : электронный // ЭБС Юрайт [сайт]. — URL: </w:t>
      </w:r>
      <w:hyperlink r:id="rId9" w:history="1">
        <w:r w:rsidR="00634FC9">
          <w:rPr>
            <w:rStyle w:val="a7"/>
            <w:sz w:val="24"/>
            <w:szCs w:val="24"/>
          </w:rPr>
          <w:t>https://www.biblio-online.ru/bcode/412786  </w:t>
        </w:r>
      </w:hyperlink>
      <w:r w:rsidRPr="00212103">
        <w:rPr>
          <w:sz w:val="24"/>
          <w:szCs w:val="24"/>
        </w:rPr>
        <w:t> </w:t>
      </w:r>
    </w:p>
    <w:p w14:paraId="51F1BA37" w14:textId="77777777" w:rsidR="00212103" w:rsidRDefault="00212103" w:rsidP="00805AB1">
      <w:pPr>
        <w:ind w:left="720"/>
        <w:jc w:val="center"/>
        <w:rPr>
          <w:b/>
          <w:sz w:val="24"/>
          <w:szCs w:val="24"/>
        </w:rPr>
      </w:pPr>
    </w:p>
    <w:p w14:paraId="4181BE5A" w14:textId="77777777" w:rsidR="00F80427" w:rsidRPr="00721C88" w:rsidRDefault="00F80427" w:rsidP="00805AB1">
      <w:pPr>
        <w:ind w:left="720"/>
        <w:jc w:val="center"/>
        <w:rPr>
          <w:b/>
          <w:sz w:val="24"/>
          <w:szCs w:val="24"/>
        </w:rPr>
      </w:pPr>
      <w:r w:rsidRPr="00721C88">
        <w:rPr>
          <w:b/>
          <w:sz w:val="24"/>
          <w:szCs w:val="24"/>
        </w:rPr>
        <w:t>Дополнительная</w:t>
      </w:r>
    </w:p>
    <w:p w14:paraId="29704B87" w14:textId="59D07B74" w:rsidR="00212103" w:rsidRPr="00212103" w:rsidRDefault="00212103" w:rsidP="00212103">
      <w:pPr>
        <w:numPr>
          <w:ilvl w:val="0"/>
          <w:numId w:val="26"/>
        </w:numPr>
        <w:jc w:val="both"/>
        <w:rPr>
          <w:b/>
          <w:sz w:val="24"/>
          <w:szCs w:val="24"/>
        </w:rPr>
      </w:pPr>
      <w:r w:rsidRPr="00212103">
        <w:rPr>
          <w:i/>
          <w:iCs/>
          <w:sz w:val="24"/>
          <w:szCs w:val="24"/>
        </w:rPr>
        <w:t>Вендина, Т. И. </w:t>
      </w:r>
      <w:r w:rsidRPr="00212103">
        <w:rPr>
          <w:sz w:val="24"/>
          <w:szCs w:val="24"/>
        </w:rPr>
        <w:t>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электронный // ЭБС Юрайт [сайт]. — URL: </w:t>
      </w:r>
      <w:hyperlink r:id="rId10" w:history="1">
        <w:r w:rsidR="00634FC9">
          <w:rPr>
            <w:rStyle w:val="a7"/>
            <w:sz w:val="24"/>
            <w:szCs w:val="24"/>
          </w:rPr>
          <w:t>https://www.biblio-online.ru/bcode/412690  </w:t>
        </w:r>
      </w:hyperlink>
      <w:r w:rsidRPr="00212103">
        <w:rPr>
          <w:sz w:val="24"/>
          <w:szCs w:val="24"/>
        </w:rPr>
        <w:t> </w:t>
      </w:r>
    </w:p>
    <w:p w14:paraId="540E42CC" w14:textId="1138FB9C" w:rsidR="000C5DD8" w:rsidRPr="003E65D2" w:rsidRDefault="00212103" w:rsidP="00212103">
      <w:pPr>
        <w:numPr>
          <w:ilvl w:val="0"/>
          <w:numId w:val="26"/>
        </w:numPr>
        <w:jc w:val="both"/>
        <w:rPr>
          <w:b/>
          <w:sz w:val="24"/>
          <w:szCs w:val="24"/>
        </w:rPr>
      </w:pPr>
      <w:r w:rsidRPr="00212103">
        <w:rPr>
          <w:i/>
          <w:iCs/>
          <w:sz w:val="24"/>
          <w:szCs w:val="24"/>
          <w:shd w:val="clear" w:color="auto" w:fill="FFFFFF"/>
        </w:rPr>
        <w:t>Бодуэн де Куртенэ, И. А. </w:t>
      </w:r>
      <w:r w:rsidRPr="00212103">
        <w:rPr>
          <w:sz w:val="24"/>
          <w:szCs w:val="24"/>
          <w:shd w:val="clear" w:color="auto" w:fill="FFFFFF"/>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11" w:history="1">
        <w:r w:rsidR="00634FC9">
          <w:rPr>
            <w:rStyle w:val="a7"/>
            <w:sz w:val="24"/>
            <w:szCs w:val="24"/>
            <w:shd w:val="clear" w:color="auto" w:fill="FFFFFF"/>
          </w:rPr>
          <w:t>https://www.biblio-online.ru/bcode/415099  </w:t>
        </w:r>
      </w:hyperlink>
      <w:r w:rsidRPr="00212103">
        <w:rPr>
          <w:sz w:val="24"/>
          <w:szCs w:val="24"/>
          <w:shd w:val="clear" w:color="auto" w:fill="FFFFFF"/>
        </w:rPr>
        <w:t> </w:t>
      </w:r>
    </w:p>
    <w:p w14:paraId="42257443" w14:textId="77777777" w:rsidR="00805AB1" w:rsidRDefault="00805AB1" w:rsidP="00805AB1">
      <w:pPr>
        <w:ind w:left="360"/>
        <w:jc w:val="both"/>
        <w:rPr>
          <w:b/>
          <w:sz w:val="24"/>
          <w:szCs w:val="24"/>
        </w:rPr>
      </w:pPr>
    </w:p>
    <w:p w14:paraId="31E9F440" w14:textId="77777777" w:rsidR="00777B09" w:rsidRPr="00731E98" w:rsidRDefault="005B16AF"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14:paraId="774C00C8" w14:textId="56CE41D6"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634FC9">
          <w:rPr>
            <w:rStyle w:val="a7"/>
            <w:rFonts w:ascii="Times New Roman" w:hAnsi="Times New Roman"/>
            <w:sz w:val="24"/>
            <w:szCs w:val="24"/>
          </w:rPr>
          <w:t>http://www.iprbookshop.ru</w:t>
        </w:r>
      </w:hyperlink>
    </w:p>
    <w:p w14:paraId="39C6E813" w14:textId="69DD033E"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634FC9">
          <w:rPr>
            <w:rStyle w:val="a7"/>
            <w:rFonts w:ascii="Times New Roman" w:hAnsi="Times New Roman"/>
            <w:sz w:val="24"/>
            <w:szCs w:val="24"/>
          </w:rPr>
          <w:t>http://biblio-online.ru</w:t>
        </w:r>
      </w:hyperlink>
    </w:p>
    <w:p w14:paraId="1EC1FEA4" w14:textId="710E5904"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634FC9">
          <w:rPr>
            <w:rStyle w:val="a7"/>
            <w:rFonts w:ascii="Times New Roman" w:hAnsi="Times New Roman"/>
            <w:sz w:val="24"/>
            <w:szCs w:val="24"/>
          </w:rPr>
          <w:t>http://window.edu.ru/</w:t>
        </w:r>
      </w:hyperlink>
    </w:p>
    <w:p w14:paraId="135295F9" w14:textId="6CD2BEF5"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634FC9">
          <w:rPr>
            <w:rStyle w:val="a7"/>
            <w:rFonts w:ascii="Times New Roman" w:hAnsi="Times New Roman"/>
            <w:sz w:val="24"/>
            <w:szCs w:val="24"/>
          </w:rPr>
          <w:t>http://elibrary.ru</w:t>
        </w:r>
      </w:hyperlink>
    </w:p>
    <w:p w14:paraId="6250345E" w14:textId="2B359872"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634FC9">
          <w:rPr>
            <w:rStyle w:val="a7"/>
            <w:rFonts w:ascii="Times New Roman" w:hAnsi="Times New Roman"/>
            <w:sz w:val="24"/>
            <w:szCs w:val="24"/>
          </w:rPr>
          <w:t>http://www.sciencedirect.com</w:t>
        </w:r>
      </w:hyperlink>
    </w:p>
    <w:p w14:paraId="39F5DBDB" w14:textId="77777777"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6308CF">
          <w:rPr>
            <w:rStyle w:val="a7"/>
            <w:rFonts w:ascii="Times New Roman" w:hAnsi="Times New Roman"/>
            <w:sz w:val="24"/>
            <w:szCs w:val="24"/>
          </w:rPr>
          <w:t>www.edu.ru</w:t>
        </w:r>
      </w:hyperlink>
    </w:p>
    <w:p w14:paraId="28003501" w14:textId="663B7E4B"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634FC9">
          <w:rPr>
            <w:rStyle w:val="a7"/>
            <w:rFonts w:ascii="Times New Roman" w:hAnsi="Times New Roman"/>
            <w:sz w:val="24"/>
            <w:szCs w:val="24"/>
          </w:rPr>
          <w:t>http://journals.cambridge.org</w:t>
        </w:r>
      </w:hyperlink>
    </w:p>
    <w:p w14:paraId="2AFE360A" w14:textId="176B61EE"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634FC9">
          <w:rPr>
            <w:rStyle w:val="a7"/>
            <w:rFonts w:ascii="Times New Roman" w:hAnsi="Times New Roman"/>
            <w:sz w:val="24"/>
            <w:szCs w:val="24"/>
          </w:rPr>
          <w:t>http://www.oxfordjoumals.org</w:t>
        </w:r>
      </w:hyperlink>
    </w:p>
    <w:p w14:paraId="756BECD4" w14:textId="372B5AC1"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634FC9">
          <w:rPr>
            <w:rStyle w:val="a7"/>
            <w:rFonts w:ascii="Times New Roman" w:hAnsi="Times New Roman"/>
            <w:sz w:val="24"/>
            <w:szCs w:val="24"/>
          </w:rPr>
          <w:t>http://dic.academic.ru/</w:t>
        </w:r>
      </w:hyperlink>
    </w:p>
    <w:p w14:paraId="486980FE" w14:textId="1CD220AB"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34FC9">
          <w:rPr>
            <w:rStyle w:val="a7"/>
            <w:rFonts w:ascii="Times New Roman" w:hAnsi="Times New Roman"/>
            <w:sz w:val="24"/>
            <w:szCs w:val="24"/>
          </w:rPr>
          <w:t>http://www.benran.ru</w:t>
        </w:r>
      </w:hyperlink>
    </w:p>
    <w:p w14:paraId="12867368" w14:textId="79977F7A"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634FC9">
          <w:rPr>
            <w:rStyle w:val="a7"/>
            <w:rFonts w:ascii="Times New Roman" w:hAnsi="Times New Roman"/>
            <w:sz w:val="24"/>
            <w:szCs w:val="24"/>
          </w:rPr>
          <w:t>http://www.gks.ru</w:t>
        </w:r>
      </w:hyperlink>
    </w:p>
    <w:p w14:paraId="4B061C2C" w14:textId="289B9DE7"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634FC9">
          <w:rPr>
            <w:rStyle w:val="a7"/>
            <w:rFonts w:ascii="Times New Roman" w:hAnsi="Times New Roman"/>
            <w:sz w:val="24"/>
            <w:szCs w:val="24"/>
          </w:rPr>
          <w:t>http://diss.rsl.ru</w:t>
        </w:r>
      </w:hyperlink>
    </w:p>
    <w:p w14:paraId="44739116" w14:textId="61BAC993"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34FC9">
          <w:rPr>
            <w:rStyle w:val="a7"/>
            <w:rFonts w:ascii="Times New Roman" w:hAnsi="Times New Roman"/>
            <w:sz w:val="24"/>
            <w:szCs w:val="24"/>
          </w:rPr>
          <w:t>http://ru.spinform.ru</w:t>
        </w:r>
      </w:hyperlink>
    </w:p>
    <w:p w14:paraId="2091CF50" w14:textId="77777777"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14:paraId="14CAED22" w14:textId="77777777"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 xml:space="preserve">указанным </w:t>
      </w:r>
      <w:r w:rsidRPr="00731E98">
        <w:rPr>
          <w:sz w:val="24"/>
          <w:szCs w:val="24"/>
        </w:rPr>
        <w:lastRenderedPageBreak/>
        <w:t>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14:paraId="47F7E640" w14:textId="77777777" w:rsidR="007F4B97" w:rsidRPr="00731E98" w:rsidRDefault="007F4B97" w:rsidP="00731E98">
      <w:pPr>
        <w:widowControl/>
        <w:autoSpaceDE/>
        <w:autoSpaceDN/>
        <w:adjustRightInd/>
        <w:contextualSpacing/>
        <w:jc w:val="both"/>
        <w:rPr>
          <w:rFonts w:eastAsia="Calibri"/>
          <w:sz w:val="24"/>
          <w:szCs w:val="24"/>
          <w:lang w:eastAsia="en-US"/>
        </w:rPr>
      </w:pPr>
    </w:p>
    <w:p w14:paraId="0C49083C" w14:textId="77777777" w:rsidR="009528CA" w:rsidRPr="00731E98" w:rsidRDefault="005B16AF"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14:paraId="68CD973F" w14:textId="77777777"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677D29" w:rsidRPr="00731E98">
        <w:rPr>
          <w:bCs/>
          <w:sz w:val="24"/>
          <w:szCs w:val="24"/>
        </w:rPr>
        <w:t>Общее языкознание</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14:paraId="32304798" w14:textId="77777777"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14:paraId="013767CB" w14:textId="77777777"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4595747E" w14:textId="77777777"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14:paraId="11A2E3E3" w14:textId="77777777"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310D3FCD" w14:textId="77777777"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w:t>
      </w:r>
      <w:r w:rsidRPr="00731E98">
        <w:rPr>
          <w:b/>
          <w:sz w:val="24"/>
          <w:szCs w:val="24"/>
        </w:rPr>
        <w:lastRenderedPageBreak/>
        <w:t>тельной работы:</w:t>
      </w:r>
    </w:p>
    <w:p w14:paraId="6455681F" w14:textId="77777777"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B88667F" w14:textId="77777777"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AD0EBED" w14:textId="77777777"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BF7E27A" w14:textId="77777777"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2FB83412" w14:textId="77777777"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8B25089" w14:textId="77777777"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7BC861DF" w14:textId="77777777"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515F9A80" w14:textId="77777777"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BB70F51" w14:textId="77777777"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8D38912" w14:textId="77777777"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14:paraId="063E2792"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980D014"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14:paraId="7DBB400A"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394C95B"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14:paraId="4DFD5624"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14:paraId="0ADE71C2"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14:paraId="12BEC851" w14:textId="77777777"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3C177EAD" w14:textId="77777777"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14:paraId="6C6395FA" w14:textId="77777777"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14:paraId="437D7D93" w14:textId="77777777"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14:paraId="40473DA7" w14:textId="77777777"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081513ED" w14:textId="77777777"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14:paraId="2BAA1FEC" w14:textId="77777777"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14:paraId="38977CBF" w14:textId="77777777" w:rsidR="007F4B97" w:rsidRPr="00731E98" w:rsidRDefault="007F4B97" w:rsidP="00731E98">
      <w:pPr>
        <w:ind w:firstLine="709"/>
        <w:jc w:val="both"/>
        <w:rPr>
          <w:sz w:val="24"/>
          <w:szCs w:val="24"/>
        </w:rPr>
      </w:pPr>
    </w:p>
    <w:p w14:paraId="26998753" w14:textId="77777777" w:rsidR="009528CA" w:rsidRPr="00731E98" w:rsidRDefault="000875BF" w:rsidP="00731E98">
      <w:pPr>
        <w:widowControl/>
        <w:autoSpaceDE/>
        <w:adjustRightInd/>
        <w:ind w:firstLine="709"/>
        <w:contextualSpacing/>
        <w:jc w:val="both"/>
        <w:rPr>
          <w:rFonts w:eastAsia="Calibri"/>
          <w:b/>
          <w:sz w:val="24"/>
          <w:szCs w:val="24"/>
          <w:lang w:eastAsia="en-US"/>
        </w:rPr>
      </w:pPr>
      <w:r w:rsidRPr="00731E98">
        <w:rPr>
          <w:rFonts w:eastAsia="Calibri"/>
          <w:b/>
          <w:sz w:val="24"/>
          <w:szCs w:val="24"/>
          <w:lang w:eastAsia="en-US"/>
        </w:rPr>
        <w:t>1</w:t>
      </w:r>
      <w:r w:rsidR="005B16AF">
        <w:rPr>
          <w:rFonts w:eastAsia="Calibri"/>
          <w:b/>
          <w:sz w:val="24"/>
          <w:szCs w:val="24"/>
          <w:lang w:eastAsia="en-US"/>
        </w:rPr>
        <w:t>0</w:t>
      </w:r>
      <w:r w:rsidRPr="00731E98">
        <w:rPr>
          <w:rFonts w:eastAsia="Calibri"/>
          <w:b/>
          <w:sz w:val="24"/>
          <w:szCs w:val="24"/>
          <w:lang w:eastAsia="en-US"/>
        </w:rPr>
        <w:t>.</w:t>
      </w:r>
      <w:r w:rsidR="009528CA" w:rsidRPr="00731E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AE9501E" w14:textId="77777777" w:rsidR="00CF2B2F" w:rsidRPr="00731E98" w:rsidRDefault="00CF2B2F" w:rsidP="00731E98">
      <w:pPr>
        <w:widowControl/>
        <w:autoSpaceDE/>
        <w:adjustRightInd/>
        <w:ind w:firstLine="709"/>
        <w:jc w:val="both"/>
        <w:rPr>
          <w:sz w:val="24"/>
          <w:szCs w:val="24"/>
        </w:rPr>
      </w:pPr>
      <w:r w:rsidRPr="00731E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3B38E5B" w14:textId="77777777" w:rsidR="00A275E4" w:rsidRPr="00731E98" w:rsidRDefault="00CF2B2F" w:rsidP="00731E98">
      <w:pPr>
        <w:widowControl/>
        <w:autoSpaceDE/>
        <w:adjustRightInd/>
        <w:ind w:firstLine="709"/>
        <w:jc w:val="both"/>
        <w:rPr>
          <w:sz w:val="24"/>
          <w:szCs w:val="24"/>
        </w:rPr>
      </w:pPr>
      <w:r w:rsidRPr="00731E98">
        <w:rPr>
          <w:sz w:val="24"/>
          <w:szCs w:val="24"/>
        </w:rPr>
        <w:t>На практических занятиях студенты представляют компьютерные презентации, подготовленные ими в часы</w:t>
      </w:r>
      <w:r w:rsidR="00A275E4" w:rsidRPr="00731E98">
        <w:rPr>
          <w:sz w:val="24"/>
          <w:szCs w:val="24"/>
        </w:rPr>
        <w:t xml:space="preserve"> </w:t>
      </w:r>
      <w:r w:rsidRPr="00731E98">
        <w:rPr>
          <w:sz w:val="24"/>
          <w:szCs w:val="24"/>
        </w:rPr>
        <w:t>самостоятельной работы.</w:t>
      </w:r>
    </w:p>
    <w:p w14:paraId="6A68EB7C" w14:textId="77777777" w:rsidR="00CF2B2F" w:rsidRPr="00731E98" w:rsidRDefault="00CF2B2F" w:rsidP="00731E98">
      <w:pPr>
        <w:widowControl/>
        <w:autoSpaceDE/>
        <w:adjustRightInd/>
        <w:ind w:firstLine="709"/>
        <w:jc w:val="both"/>
        <w:rPr>
          <w:sz w:val="24"/>
          <w:szCs w:val="24"/>
        </w:rPr>
      </w:pPr>
      <w:r w:rsidRPr="00731E98">
        <w:rPr>
          <w:sz w:val="24"/>
          <w:szCs w:val="24"/>
        </w:rPr>
        <w:t>Электронная информационно-образовательная среда Академии, работающая на платформе LMS Moodle, обеспечивает:</w:t>
      </w:r>
    </w:p>
    <w:p w14:paraId="561ED740"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доступ к учебным планам, рабочим программам дисциплин (модулей), практик, к изданиям эл</w:t>
      </w:r>
      <w:r w:rsidR="00BF6FBC">
        <w:rPr>
          <w:sz w:val="24"/>
          <w:szCs w:val="24"/>
        </w:rPr>
        <w:t>ектронных библиотечных систем (</w:t>
      </w:r>
      <w:r w:rsidRPr="00731E98">
        <w:rPr>
          <w:sz w:val="24"/>
          <w:szCs w:val="24"/>
        </w:rPr>
        <w:t>ЭБС IPRBooks</w:t>
      </w:r>
      <w:r w:rsidR="00951F6B" w:rsidRPr="00731E98">
        <w:rPr>
          <w:sz w:val="24"/>
          <w:szCs w:val="24"/>
        </w:rPr>
        <w:t>, ЭБС Юрайт</w:t>
      </w:r>
      <w:r w:rsidRPr="00731E98">
        <w:rPr>
          <w:sz w:val="24"/>
          <w:szCs w:val="24"/>
        </w:rPr>
        <w:t xml:space="preserve"> ) и электронным образовательным ресурсам, указанным в рабочих программах;</w:t>
      </w:r>
    </w:p>
    <w:p w14:paraId="78349EF8"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15C37F71"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7FCC288"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6BFA2E4"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взаимодействие между участниками образовательного процесса, в том числе синхронное и (или) асинхронное в</w:t>
      </w:r>
      <w:r w:rsidR="00705FB5" w:rsidRPr="00731E98">
        <w:rPr>
          <w:sz w:val="24"/>
          <w:szCs w:val="24"/>
        </w:rPr>
        <w:t>заимодействие посредством сети «Интернет».</w:t>
      </w:r>
    </w:p>
    <w:p w14:paraId="00D8C33F" w14:textId="77777777" w:rsidR="00CF2B2F" w:rsidRPr="00731E98" w:rsidRDefault="00CF2B2F" w:rsidP="00731E98">
      <w:pPr>
        <w:widowControl/>
        <w:autoSpaceDE/>
        <w:adjustRightInd/>
        <w:ind w:firstLine="709"/>
        <w:jc w:val="both"/>
        <w:rPr>
          <w:sz w:val="24"/>
          <w:szCs w:val="24"/>
        </w:rPr>
      </w:pPr>
      <w:r w:rsidRPr="00731E98">
        <w:rPr>
          <w:sz w:val="24"/>
          <w:szCs w:val="24"/>
        </w:rPr>
        <w:t>При осуществлении образовательного процесса по дисциплине используются следующие информационные технологии:</w:t>
      </w:r>
    </w:p>
    <w:p w14:paraId="16C70721"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сбор, хранение, систематизация и выдача учебной и научной информации;</w:t>
      </w:r>
    </w:p>
    <w:p w14:paraId="6C693C27"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обработка текстовой, графической и эмпирической информации;</w:t>
      </w:r>
    </w:p>
    <w:p w14:paraId="1C358E3B"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подготовка, конструирование и презентация итогов исследовательской и аналитической деятельности;</w:t>
      </w:r>
    </w:p>
    <w:p w14:paraId="4D9E3870"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9E7F3B5" w14:textId="77777777" w:rsidR="00CF2B2F" w:rsidRPr="00731E98" w:rsidRDefault="00CF2B2F" w:rsidP="00731E98">
      <w:pPr>
        <w:widowControl/>
        <w:autoSpaceDE/>
        <w:adjustRightInd/>
        <w:ind w:firstLine="709"/>
        <w:jc w:val="both"/>
        <w:rPr>
          <w:sz w:val="24"/>
          <w:szCs w:val="24"/>
        </w:rPr>
      </w:pPr>
      <w:r w:rsidRPr="00731E98">
        <w:rPr>
          <w:sz w:val="24"/>
          <w:szCs w:val="24"/>
        </w:rPr>
        <w:lastRenderedPageBreak/>
        <w:t>•</w:t>
      </w:r>
      <w:r w:rsidRPr="00731E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627D4A7B"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компьютерное тестирование;</w:t>
      </w:r>
    </w:p>
    <w:p w14:paraId="7B9F47D1" w14:textId="77777777"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демонстрация мультимедийных материалов.</w:t>
      </w:r>
    </w:p>
    <w:p w14:paraId="289315C9" w14:textId="77777777" w:rsidR="00DA0797" w:rsidRPr="00793E1B" w:rsidRDefault="00DA0797" w:rsidP="00DA079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2DB79969" w14:textId="77777777" w:rsidR="00DA0797" w:rsidRPr="00D15AF6" w:rsidRDefault="00DA0797" w:rsidP="00DA079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77851F5E" w14:textId="77777777" w:rsidR="00DA0797" w:rsidRPr="00DE57A0" w:rsidRDefault="00DA0797" w:rsidP="00DA079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49114B44" w14:textId="77777777" w:rsidR="00DA0797" w:rsidRDefault="00DA0797" w:rsidP="00DA079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37813BC2" w14:textId="77777777" w:rsidR="00DA0797" w:rsidRPr="00423C33" w:rsidRDefault="00DA0797" w:rsidP="00DA07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73DE42F6" w14:textId="77777777" w:rsidR="00DA0797" w:rsidRPr="00423C33" w:rsidRDefault="00DA0797" w:rsidP="00DA079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30BBCE21" w14:textId="77777777" w:rsidR="00DA0797" w:rsidRPr="00793E1B" w:rsidRDefault="00DA0797" w:rsidP="00DA079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2FDF9E15" w14:textId="77777777" w:rsidR="005C0C81" w:rsidRDefault="005C0C81" w:rsidP="00667FC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14:paraId="30C05A28" w14:textId="6C8A3D31"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34FC9">
          <w:rPr>
            <w:rStyle w:val="a7"/>
            <w:rFonts w:ascii="Times New Roman" w:hAnsi="Times New Roman"/>
            <w:sz w:val="24"/>
            <w:szCs w:val="24"/>
          </w:rPr>
          <w:t>http://www.consultant.ru/edu/student/study/</w:t>
        </w:r>
      </w:hyperlink>
    </w:p>
    <w:p w14:paraId="5E4F71CB" w14:textId="0DF5BD01"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34FC9">
          <w:rPr>
            <w:rStyle w:val="a7"/>
            <w:rFonts w:ascii="Times New Roman" w:hAnsi="Times New Roman"/>
            <w:sz w:val="24"/>
            <w:szCs w:val="24"/>
          </w:rPr>
          <w:t>http://edu.garant.ru/omga/</w:t>
        </w:r>
      </w:hyperlink>
    </w:p>
    <w:p w14:paraId="28CD5A9B" w14:textId="54F3F8CC"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634FC9">
          <w:rPr>
            <w:rStyle w:val="a7"/>
            <w:rFonts w:ascii="Times New Roman" w:hAnsi="Times New Roman"/>
            <w:sz w:val="24"/>
            <w:szCs w:val="24"/>
          </w:rPr>
          <w:t>http://pravo.gov.ru...</w:t>
        </w:r>
      </w:hyperlink>
      <w:r>
        <w:rPr>
          <w:rFonts w:ascii="Times New Roman" w:hAnsi="Times New Roman"/>
          <w:color w:val="000000"/>
          <w:sz w:val="24"/>
          <w:szCs w:val="24"/>
        </w:rPr>
        <w:t>.</w:t>
      </w:r>
    </w:p>
    <w:p w14:paraId="6919A853" w14:textId="6DF88BB3"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634FC9">
          <w:rPr>
            <w:rStyle w:val="a7"/>
            <w:rFonts w:ascii="Times New Roman" w:hAnsi="Times New Roman"/>
            <w:sz w:val="24"/>
            <w:szCs w:val="24"/>
          </w:rPr>
          <w:t>http://fgosvo.ru...</w:t>
        </w:r>
      </w:hyperlink>
      <w:r>
        <w:rPr>
          <w:rFonts w:ascii="Times New Roman" w:hAnsi="Times New Roman"/>
          <w:color w:val="000000"/>
          <w:sz w:val="24"/>
          <w:szCs w:val="24"/>
        </w:rPr>
        <w:t>.</w:t>
      </w:r>
    </w:p>
    <w:p w14:paraId="185B64F3" w14:textId="0999ACC1" w:rsidR="005C0C81" w:rsidRDefault="005C0C81" w:rsidP="005C0C81">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634FC9">
          <w:rPr>
            <w:rStyle w:val="a7"/>
            <w:rFonts w:ascii="Times New Roman" w:hAnsi="Times New Roman"/>
            <w:sz w:val="24"/>
            <w:szCs w:val="24"/>
          </w:rPr>
          <w:t>http://www.ict.edu.ru...</w:t>
        </w:r>
      </w:hyperlink>
      <w:r>
        <w:rPr>
          <w:rFonts w:ascii="Times New Roman" w:hAnsi="Times New Roman"/>
          <w:color w:val="000000"/>
          <w:sz w:val="24"/>
          <w:szCs w:val="24"/>
        </w:rPr>
        <w:t>.</w:t>
      </w:r>
    </w:p>
    <w:p w14:paraId="053C8E3B" w14:textId="4FA080E3" w:rsidR="005C0C81" w:rsidRDefault="005C0C81" w:rsidP="005C0C81">
      <w:pPr>
        <w:pStyle w:val="a4"/>
        <w:numPr>
          <w:ilvl w:val="0"/>
          <w:numId w:val="2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634FC9">
          <w:rPr>
            <w:rStyle w:val="a7"/>
            <w:rFonts w:ascii="Times New Roman" w:eastAsia="Times New Roman" w:hAnsi="Times New Roman"/>
            <w:sz w:val="24"/>
            <w:szCs w:val="24"/>
            <w:lang w:val="en-US"/>
          </w:rPr>
          <w:t>https://dictionary.cambridge.org/ru/</w:t>
        </w:r>
      </w:hyperlink>
    </w:p>
    <w:p w14:paraId="7F2919A3" w14:textId="25793CC7" w:rsidR="005C0C81" w:rsidRDefault="005C0C81" w:rsidP="005C0C81">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634FC9">
          <w:rPr>
            <w:rStyle w:val="a7"/>
            <w:rFonts w:ascii="Times New Roman" w:eastAsia="Times New Roman" w:hAnsi="Times New Roman"/>
            <w:sz w:val="24"/>
            <w:szCs w:val="24"/>
          </w:rPr>
          <w:t>https://academic.oup.com/journals/pages/social_sciences</w:t>
        </w:r>
      </w:hyperlink>
    </w:p>
    <w:p w14:paraId="66C988DC" w14:textId="5B3C3D79" w:rsidR="005C0C81" w:rsidRDefault="005C0C81" w:rsidP="005C0C81">
      <w:pPr>
        <w:pStyle w:val="a4"/>
        <w:numPr>
          <w:ilvl w:val="0"/>
          <w:numId w:val="2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634FC9">
          <w:rPr>
            <w:rStyle w:val="a7"/>
            <w:rFonts w:ascii="Times New Roman" w:hAnsi="Times New Roman"/>
            <w:sz w:val="24"/>
            <w:szCs w:val="24"/>
          </w:rPr>
          <w:t>http://www.edu.ru</w:t>
        </w:r>
      </w:hyperlink>
    </w:p>
    <w:p w14:paraId="5C94497F" w14:textId="77777777" w:rsidR="005C0C81" w:rsidRDefault="005C0C81" w:rsidP="005C0C81">
      <w:pPr>
        <w:pStyle w:val="a4"/>
        <w:spacing w:after="0" w:line="240" w:lineRule="auto"/>
        <w:ind w:left="0"/>
        <w:jc w:val="both"/>
        <w:rPr>
          <w:rFonts w:ascii="Times New Roman" w:eastAsia="Times New Roman" w:hAnsi="Times New Roman"/>
          <w:sz w:val="24"/>
          <w:szCs w:val="24"/>
        </w:rPr>
      </w:pPr>
    </w:p>
    <w:p w14:paraId="3FD4645B" w14:textId="77777777" w:rsidR="005C0C81" w:rsidRDefault="005C0C81" w:rsidP="005C0C8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521ABB05" w14:textId="77777777" w:rsidR="005C0C81" w:rsidRDefault="005C0C81" w:rsidP="005C0C8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6857EFD" w14:textId="77777777" w:rsidR="005C0C81" w:rsidRDefault="005C0C81" w:rsidP="005C0C8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A659763" w14:textId="77777777" w:rsidR="005C0C81" w:rsidRDefault="005C0C81" w:rsidP="005C0C8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14:paraId="166D84E3" w14:textId="77777777" w:rsidR="005C0C81" w:rsidRDefault="005C0C81" w:rsidP="005C0C8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w:t>
      </w:r>
      <w:r>
        <w:rPr>
          <w:sz w:val="24"/>
          <w:szCs w:val="24"/>
        </w:rPr>
        <w:lastRenderedPageBreak/>
        <w:t xml:space="preserve">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028FBCBB" w14:textId="77777777" w:rsidR="005C0C81" w:rsidRDefault="005C0C81" w:rsidP="005C0C8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308C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5F47F141" w14:textId="77777777" w:rsidR="005C0C81" w:rsidRDefault="005C0C81" w:rsidP="005C0C8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308CF">
          <w:rPr>
            <w:rStyle w:val="a7"/>
            <w:sz w:val="24"/>
            <w:szCs w:val="24"/>
            <w:shd w:val="clear" w:color="auto" w:fill="F9F9F9"/>
          </w:rPr>
          <w:t>www.biblio-online.ru</w:t>
        </w:r>
      </w:hyperlink>
    </w:p>
    <w:p w14:paraId="65FF219B" w14:textId="77777777" w:rsidR="005C0C81" w:rsidRDefault="005C0C81" w:rsidP="005C0C8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308CF">
          <w:rPr>
            <w:rStyle w:val="a7"/>
            <w:sz w:val="24"/>
            <w:szCs w:val="24"/>
            <w:lang w:val="en-US"/>
          </w:rPr>
          <w:t>www</w:t>
        </w:r>
        <w:r w:rsidR="006308CF" w:rsidRPr="009B077B">
          <w:rPr>
            <w:rStyle w:val="a7"/>
            <w:sz w:val="24"/>
            <w:szCs w:val="24"/>
          </w:rPr>
          <w:t>.</w:t>
        </w:r>
        <w:r w:rsidR="006308CF">
          <w:rPr>
            <w:rStyle w:val="a7"/>
            <w:sz w:val="24"/>
            <w:szCs w:val="24"/>
            <w:lang w:val="en-US"/>
          </w:rPr>
          <w:t>biblio</w:t>
        </w:r>
        <w:r w:rsidR="006308CF" w:rsidRPr="009B077B">
          <w:rPr>
            <w:rStyle w:val="a7"/>
            <w:sz w:val="24"/>
            <w:szCs w:val="24"/>
          </w:rPr>
          <w:t>-</w:t>
        </w:r>
        <w:r w:rsidR="006308CF">
          <w:rPr>
            <w:rStyle w:val="a7"/>
            <w:sz w:val="24"/>
            <w:szCs w:val="24"/>
            <w:lang w:val="en-US"/>
          </w:rPr>
          <w:t>online</w:t>
        </w:r>
        <w:r w:rsidR="006308CF" w:rsidRPr="009B077B">
          <w:rPr>
            <w:rStyle w:val="a7"/>
            <w:sz w:val="24"/>
            <w:szCs w:val="24"/>
          </w:rPr>
          <w:t>.</w:t>
        </w:r>
        <w:r w:rsidR="006308CF">
          <w:rPr>
            <w:rStyle w:val="a7"/>
            <w:sz w:val="24"/>
            <w:szCs w:val="24"/>
            <w:lang w:val="en-US"/>
          </w:rPr>
          <w:t>ru</w:t>
        </w:r>
      </w:hyperlink>
      <w:r>
        <w:rPr>
          <w:sz w:val="24"/>
          <w:szCs w:val="24"/>
        </w:rPr>
        <w:t xml:space="preserve"> </w:t>
      </w:r>
    </w:p>
    <w:p w14:paraId="07B923BC" w14:textId="77777777" w:rsidR="00FA5C55" w:rsidRPr="00731E98" w:rsidRDefault="005C0C81" w:rsidP="005C0C81">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731E98" w:rsidSect="00436F6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1A22" w14:textId="77777777" w:rsidR="00436F66" w:rsidRDefault="00436F66" w:rsidP="00160BC1">
      <w:r>
        <w:separator/>
      </w:r>
    </w:p>
  </w:endnote>
  <w:endnote w:type="continuationSeparator" w:id="0">
    <w:p w14:paraId="07579860" w14:textId="77777777" w:rsidR="00436F66" w:rsidRDefault="00436F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FAFA" w14:textId="77777777" w:rsidR="00436F66" w:rsidRDefault="00436F66" w:rsidP="00160BC1">
      <w:r>
        <w:separator/>
      </w:r>
    </w:p>
  </w:footnote>
  <w:footnote w:type="continuationSeparator" w:id="0">
    <w:p w14:paraId="01C5ADEE" w14:textId="77777777" w:rsidR="00436F66" w:rsidRDefault="00436F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5"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75B54F9"/>
    <w:multiLevelType w:val="hybridMultilevel"/>
    <w:tmpl w:val="446C3604"/>
    <w:lvl w:ilvl="0" w:tplc="84145DF6">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9"/>
  </w:num>
  <w:num w:numId="3">
    <w:abstractNumId w:val="0"/>
  </w:num>
  <w:num w:numId="4">
    <w:abstractNumId w:val="22"/>
  </w:num>
  <w:num w:numId="5">
    <w:abstractNumId w:val="6"/>
  </w:num>
  <w:num w:numId="6">
    <w:abstractNumId w:val="12"/>
  </w:num>
  <w:num w:numId="7">
    <w:abstractNumId w:val="23"/>
  </w:num>
  <w:num w:numId="8">
    <w:abstractNumId w:val="1"/>
  </w:num>
  <w:num w:numId="9">
    <w:abstractNumId w:val="11"/>
  </w:num>
  <w:num w:numId="10">
    <w:abstractNumId w:val="24"/>
  </w:num>
  <w:num w:numId="11">
    <w:abstractNumId w:val="8"/>
  </w:num>
  <w:num w:numId="12">
    <w:abstractNumId w:val="16"/>
  </w:num>
  <w:num w:numId="13">
    <w:abstractNumId w:val="21"/>
  </w:num>
  <w:num w:numId="14">
    <w:abstractNumId w:val="19"/>
  </w:num>
  <w:num w:numId="15">
    <w:abstractNumId w:val="25"/>
  </w:num>
  <w:num w:numId="16">
    <w:abstractNumId w:val="15"/>
  </w:num>
  <w:num w:numId="17">
    <w:abstractNumId w:val="4"/>
  </w:num>
  <w:num w:numId="18">
    <w:abstractNumId w:val="10"/>
  </w:num>
  <w:num w:numId="19">
    <w:abstractNumId w:val="2"/>
  </w:num>
  <w:num w:numId="20">
    <w:abstractNumId w:val="13"/>
  </w:num>
  <w:num w:numId="21">
    <w:abstractNumId w:val="14"/>
  </w:num>
  <w:num w:numId="22">
    <w:abstractNumId w:val="7"/>
  </w:num>
  <w:num w:numId="23">
    <w:abstractNumId w:val="5"/>
  </w:num>
  <w:num w:numId="24">
    <w:abstractNumId w:val="18"/>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0D75"/>
    <w:rsid w:val="00051AEE"/>
    <w:rsid w:val="00060A01"/>
    <w:rsid w:val="00064AA9"/>
    <w:rsid w:val="000835F5"/>
    <w:rsid w:val="00084E71"/>
    <w:rsid w:val="000850C1"/>
    <w:rsid w:val="000875BF"/>
    <w:rsid w:val="000911D1"/>
    <w:rsid w:val="000A4FAC"/>
    <w:rsid w:val="000A526A"/>
    <w:rsid w:val="000B1331"/>
    <w:rsid w:val="000B7795"/>
    <w:rsid w:val="000C4546"/>
    <w:rsid w:val="000C5DD8"/>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3459"/>
    <w:rsid w:val="001378B1"/>
    <w:rsid w:val="00145B0A"/>
    <w:rsid w:val="0015639D"/>
    <w:rsid w:val="00160BC1"/>
    <w:rsid w:val="00161C70"/>
    <w:rsid w:val="001716A9"/>
    <w:rsid w:val="00181AAB"/>
    <w:rsid w:val="00182384"/>
    <w:rsid w:val="00184F65"/>
    <w:rsid w:val="00185641"/>
    <w:rsid w:val="001871AA"/>
    <w:rsid w:val="001A6533"/>
    <w:rsid w:val="001B256C"/>
    <w:rsid w:val="001C4FED"/>
    <w:rsid w:val="001C6305"/>
    <w:rsid w:val="001E2113"/>
    <w:rsid w:val="001F11DE"/>
    <w:rsid w:val="001F36C0"/>
    <w:rsid w:val="00207E2E"/>
    <w:rsid w:val="00207FB7"/>
    <w:rsid w:val="00211C1B"/>
    <w:rsid w:val="00212103"/>
    <w:rsid w:val="00235C11"/>
    <w:rsid w:val="00240A81"/>
    <w:rsid w:val="00245199"/>
    <w:rsid w:val="002576E2"/>
    <w:rsid w:val="002657BC"/>
    <w:rsid w:val="00276128"/>
    <w:rsid w:val="0027733F"/>
    <w:rsid w:val="00282D59"/>
    <w:rsid w:val="00291D05"/>
    <w:rsid w:val="002933E5"/>
    <w:rsid w:val="002A0D1B"/>
    <w:rsid w:val="002B5AB9"/>
    <w:rsid w:val="002B6C87"/>
    <w:rsid w:val="002B734E"/>
    <w:rsid w:val="002C2EAE"/>
    <w:rsid w:val="002C3F08"/>
    <w:rsid w:val="002C7582"/>
    <w:rsid w:val="002D4BC1"/>
    <w:rsid w:val="002D6AC0"/>
    <w:rsid w:val="002E4CB7"/>
    <w:rsid w:val="002F3051"/>
    <w:rsid w:val="00315026"/>
    <w:rsid w:val="00315AB7"/>
    <w:rsid w:val="0032166A"/>
    <w:rsid w:val="00321B3A"/>
    <w:rsid w:val="00323270"/>
    <w:rsid w:val="00324BF8"/>
    <w:rsid w:val="003274CB"/>
    <w:rsid w:val="00330957"/>
    <w:rsid w:val="0033454D"/>
    <w:rsid w:val="0033546E"/>
    <w:rsid w:val="00340E63"/>
    <w:rsid w:val="0035327C"/>
    <w:rsid w:val="003542FB"/>
    <w:rsid w:val="00355029"/>
    <w:rsid w:val="00355C7E"/>
    <w:rsid w:val="003618C2"/>
    <w:rsid w:val="00363097"/>
    <w:rsid w:val="00365758"/>
    <w:rsid w:val="003668E3"/>
    <w:rsid w:val="00390B62"/>
    <w:rsid w:val="003A044F"/>
    <w:rsid w:val="003A3494"/>
    <w:rsid w:val="003A57B5"/>
    <w:rsid w:val="003A6FB0"/>
    <w:rsid w:val="003A71E4"/>
    <w:rsid w:val="003B7F71"/>
    <w:rsid w:val="003E51E6"/>
    <w:rsid w:val="003E65D2"/>
    <w:rsid w:val="00400491"/>
    <w:rsid w:val="00407242"/>
    <w:rsid w:val="00407404"/>
    <w:rsid w:val="004110F5"/>
    <w:rsid w:val="004167B7"/>
    <w:rsid w:val="0042546B"/>
    <w:rsid w:val="00435249"/>
    <w:rsid w:val="00436F66"/>
    <w:rsid w:val="0045259E"/>
    <w:rsid w:val="00460B80"/>
    <w:rsid w:val="0046276B"/>
    <w:rsid w:val="004634D0"/>
    <w:rsid w:val="0046365B"/>
    <w:rsid w:val="0047224A"/>
    <w:rsid w:val="0047572F"/>
    <w:rsid w:val="0047633A"/>
    <w:rsid w:val="0048300E"/>
    <w:rsid w:val="0049217A"/>
    <w:rsid w:val="004A2C0D"/>
    <w:rsid w:val="004A2E62"/>
    <w:rsid w:val="004A4F7F"/>
    <w:rsid w:val="004A68C9"/>
    <w:rsid w:val="004C5815"/>
    <w:rsid w:val="004C6DB3"/>
    <w:rsid w:val="004D5623"/>
    <w:rsid w:val="004E0C3F"/>
    <w:rsid w:val="004E3D82"/>
    <w:rsid w:val="004E4CD6"/>
    <w:rsid w:val="004E4DB2"/>
    <w:rsid w:val="004E62F1"/>
    <w:rsid w:val="004E753A"/>
    <w:rsid w:val="004F3C72"/>
    <w:rsid w:val="00510ED6"/>
    <w:rsid w:val="00516F43"/>
    <w:rsid w:val="00521576"/>
    <w:rsid w:val="005335D4"/>
    <w:rsid w:val="005362E6"/>
    <w:rsid w:val="00537A62"/>
    <w:rsid w:val="00540F31"/>
    <w:rsid w:val="00542811"/>
    <w:rsid w:val="00553922"/>
    <w:rsid w:val="00565480"/>
    <w:rsid w:val="005669CB"/>
    <w:rsid w:val="00567E85"/>
    <w:rsid w:val="00572F9F"/>
    <w:rsid w:val="005816EA"/>
    <w:rsid w:val="00582969"/>
    <w:rsid w:val="00583C2E"/>
    <w:rsid w:val="00584FE8"/>
    <w:rsid w:val="00586FAD"/>
    <w:rsid w:val="005915BA"/>
    <w:rsid w:val="00591B36"/>
    <w:rsid w:val="005A1BFA"/>
    <w:rsid w:val="005A28FC"/>
    <w:rsid w:val="005B1401"/>
    <w:rsid w:val="005B16AF"/>
    <w:rsid w:val="005B45EA"/>
    <w:rsid w:val="005B47CE"/>
    <w:rsid w:val="005B73BB"/>
    <w:rsid w:val="005C0C81"/>
    <w:rsid w:val="005C133E"/>
    <w:rsid w:val="005C13E4"/>
    <w:rsid w:val="005C20F0"/>
    <w:rsid w:val="005C3AEB"/>
    <w:rsid w:val="005C3E07"/>
    <w:rsid w:val="005C7567"/>
    <w:rsid w:val="005D206B"/>
    <w:rsid w:val="005D27C4"/>
    <w:rsid w:val="005E3315"/>
    <w:rsid w:val="005E4779"/>
    <w:rsid w:val="005F2349"/>
    <w:rsid w:val="006044B4"/>
    <w:rsid w:val="00606003"/>
    <w:rsid w:val="00607E17"/>
    <w:rsid w:val="006118F6"/>
    <w:rsid w:val="00624E28"/>
    <w:rsid w:val="006308CF"/>
    <w:rsid w:val="00634FC9"/>
    <w:rsid w:val="00642A2F"/>
    <w:rsid w:val="006439F4"/>
    <w:rsid w:val="0064417F"/>
    <w:rsid w:val="0064696D"/>
    <w:rsid w:val="0065606F"/>
    <w:rsid w:val="00656AC4"/>
    <w:rsid w:val="00667FC8"/>
    <w:rsid w:val="00670581"/>
    <w:rsid w:val="00670DC5"/>
    <w:rsid w:val="00676914"/>
    <w:rsid w:val="00677D29"/>
    <w:rsid w:val="00687B3A"/>
    <w:rsid w:val="00692DD7"/>
    <w:rsid w:val="006A3FB8"/>
    <w:rsid w:val="006B0CA3"/>
    <w:rsid w:val="006D0CDF"/>
    <w:rsid w:val="006D108C"/>
    <w:rsid w:val="006D15B6"/>
    <w:rsid w:val="006D3D82"/>
    <w:rsid w:val="006D5A08"/>
    <w:rsid w:val="006D6805"/>
    <w:rsid w:val="006E0D1C"/>
    <w:rsid w:val="006E30D7"/>
    <w:rsid w:val="006E5C19"/>
    <w:rsid w:val="00705814"/>
    <w:rsid w:val="00705FB5"/>
    <w:rsid w:val="007066B1"/>
    <w:rsid w:val="00713D44"/>
    <w:rsid w:val="007175BF"/>
    <w:rsid w:val="00721C88"/>
    <w:rsid w:val="00723776"/>
    <w:rsid w:val="007267E4"/>
    <w:rsid w:val="00731E98"/>
    <w:rsid w:val="007327FE"/>
    <w:rsid w:val="0074144F"/>
    <w:rsid w:val="00744FC2"/>
    <w:rsid w:val="00745E1E"/>
    <w:rsid w:val="00745FE8"/>
    <w:rsid w:val="007512C7"/>
    <w:rsid w:val="00752936"/>
    <w:rsid w:val="007537DC"/>
    <w:rsid w:val="0075423D"/>
    <w:rsid w:val="0076201E"/>
    <w:rsid w:val="00764497"/>
    <w:rsid w:val="00764612"/>
    <w:rsid w:val="007751FE"/>
    <w:rsid w:val="00777B09"/>
    <w:rsid w:val="00781ADF"/>
    <w:rsid w:val="00783D3E"/>
    <w:rsid w:val="00785842"/>
    <w:rsid w:val="007865CB"/>
    <w:rsid w:val="00786CAF"/>
    <w:rsid w:val="00793CBE"/>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A4D"/>
    <w:rsid w:val="00801B83"/>
    <w:rsid w:val="008038B4"/>
    <w:rsid w:val="00805AB1"/>
    <w:rsid w:val="00812F9E"/>
    <w:rsid w:val="0081421B"/>
    <w:rsid w:val="00817830"/>
    <w:rsid w:val="00820D1B"/>
    <w:rsid w:val="00822288"/>
    <w:rsid w:val="00822F7D"/>
    <w:rsid w:val="00823333"/>
    <w:rsid w:val="00823E5A"/>
    <w:rsid w:val="0083179A"/>
    <w:rsid w:val="00831B48"/>
    <w:rsid w:val="00840BA4"/>
    <w:rsid w:val="008423FF"/>
    <w:rsid w:val="00857FC8"/>
    <w:rsid w:val="0086651C"/>
    <w:rsid w:val="0088272E"/>
    <w:rsid w:val="00882B6C"/>
    <w:rsid w:val="0089686C"/>
    <w:rsid w:val="008A0A16"/>
    <w:rsid w:val="008B5D95"/>
    <w:rsid w:val="008B6331"/>
    <w:rsid w:val="008E5E59"/>
    <w:rsid w:val="008F04BF"/>
    <w:rsid w:val="00903B16"/>
    <w:rsid w:val="0090666D"/>
    <w:rsid w:val="00906D59"/>
    <w:rsid w:val="00920199"/>
    <w:rsid w:val="00921868"/>
    <w:rsid w:val="00924BF4"/>
    <w:rsid w:val="00941875"/>
    <w:rsid w:val="00951F6B"/>
    <w:rsid w:val="009528CA"/>
    <w:rsid w:val="00954E45"/>
    <w:rsid w:val="009604F5"/>
    <w:rsid w:val="00961CBD"/>
    <w:rsid w:val="00965998"/>
    <w:rsid w:val="009B077B"/>
    <w:rsid w:val="009B1212"/>
    <w:rsid w:val="009D7621"/>
    <w:rsid w:val="009E35D2"/>
    <w:rsid w:val="009F0A5C"/>
    <w:rsid w:val="009F4070"/>
    <w:rsid w:val="00A275E4"/>
    <w:rsid w:val="00A32A5F"/>
    <w:rsid w:val="00A44F9E"/>
    <w:rsid w:val="00A567CD"/>
    <w:rsid w:val="00A5714D"/>
    <w:rsid w:val="00A63D90"/>
    <w:rsid w:val="00A65B65"/>
    <w:rsid w:val="00A67522"/>
    <w:rsid w:val="00A714D5"/>
    <w:rsid w:val="00A75675"/>
    <w:rsid w:val="00A76E53"/>
    <w:rsid w:val="00A9607B"/>
    <w:rsid w:val="00A96C48"/>
    <w:rsid w:val="00AA2A29"/>
    <w:rsid w:val="00AB0C09"/>
    <w:rsid w:val="00AB2091"/>
    <w:rsid w:val="00AB2D60"/>
    <w:rsid w:val="00AC7610"/>
    <w:rsid w:val="00AD0669"/>
    <w:rsid w:val="00AD18CA"/>
    <w:rsid w:val="00AD208A"/>
    <w:rsid w:val="00AD4A3C"/>
    <w:rsid w:val="00AE1B43"/>
    <w:rsid w:val="00AE3177"/>
    <w:rsid w:val="00AF61EB"/>
    <w:rsid w:val="00AF7F61"/>
    <w:rsid w:val="00B25313"/>
    <w:rsid w:val="00B37618"/>
    <w:rsid w:val="00B50FD1"/>
    <w:rsid w:val="00B5209B"/>
    <w:rsid w:val="00B542D4"/>
    <w:rsid w:val="00B54421"/>
    <w:rsid w:val="00B642B8"/>
    <w:rsid w:val="00B66D35"/>
    <w:rsid w:val="00B817E2"/>
    <w:rsid w:val="00B825D4"/>
    <w:rsid w:val="00BB6C9A"/>
    <w:rsid w:val="00BB70FB"/>
    <w:rsid w:val="00BC5BA1"/>
    <w:rsid w:val="00BE023D"/>
    <w:rsid w:val="00BF22FC"/>
    <w:rsid w:val="00BF6FBC"/>
    <w:rsid w:val="00C1245E"/>
    <w:rsid w:val="00C228C5"/>
    <w:rsid w:val="00C23988"/>
    <w:rsid w:val="00C24EA8"/>
    <w:rsid w:val="00C26026"/>
    <w:rsid w:val="00C33468"/>
    <w:rsid w:val="00C3475E"/>
    <w:rsid w:val="00C40C06"/>
    <w:rsid w:val="00C55E91"/>
    <w:rsid w:val="00C563D8"/>
    <w:rsid w:val="00C70CA1"/>
    <w:rsid w:val="00C84CBA"/>
    <w:rsid w:val="00C90A7A"/>
    <w:rsid w:val="00C939F4"/>
    <w:rsid w:val="00C93F61"/>
    <w:rsid w:val="00C94464"/>
    <w:rsid w:val="00C953C9"/>
    <w:rsid w:val="00CA401A"/>
    <w:rsid w:val="00CB02D8"/>
    <w:rsid w:val="00CB27ED"/>
    <w:rsid w:val="00CB61D6"/>
    <w:rsid w:val="00CC2D6A"/>
    <w:rsid w:val="00CE1A93"/>
    <w:rsid w:val="00CE2125"/>
    <w:rsid w:val="00CE6628"/>
    <w:rsid w:val="00CE6C4B"/>
    <w:rsid w:val="00CF12C6"/>
    <w:rsid w:val="00CF1DFC"/>
    <w:rsid w:val="00CF2B2F"/>
    <w:rsid w:val="00CF6292"/>
    <w:rsid w:val="00CF6B12"/>
    <w:rsid w:val="00D0101F"/>
    <w:rsid w:val="00D02EB8"/>
    <w:rsid w:val="00D152E4"/>
    <w:rsid w:val="00D16154"/>
    <w:rsid w:val="00D169C8"/>
    <w:rsid w:val="00D1753D"/>
    <w:rsid w:val="00D23EFA"/>
    <w:rsid w:val="00D34B66"/>
    <w:rsid w:val="00D44835"/>
    <w:rsid w:val="00D63339"/>
    <w:rsid w:val="00D761E8"/>
    <w:rsid w:val="00D83177"/>
    <w:rsid w:val="00D8506D"/>
    <w:rsid w:val="00D90307"/>
    <w:rsid w:val="00D93107"/>
    <w:rsid w:val="00D97830"/>
    <w:rsid w:val="00DA079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1FB3"/>
    <w:rsid w:val="00E24EF1"/>
    <w:rsid w:val="00E40EE2"/>
    <w:rsid w:val="00E410FD"/>
    <w:rsid w:val="00E42AED"/>
    <w:rsid w:val="00E43023"/>
    <w:rsid w:val="00E4451A"/>
    <w:rsid w:val="00E5319E"/>
    <w:rsid w:val="00E72419"/>
    <w:rsid w:val="00E72975"/>
    <w:rsid w:val="00E7465A"/>
    <w:rsid w:val="00E80281"/>
    <w:rsid w:val="00E9119D"/>
    <w:rsid w:val="00E92238"/>
    <w:rsid w:val="00E94D6E"/>
    <w:rsid w:val="00EA206F"/>
    <w:rsid w:val="00EA3690"/>
    <w:rsid w:val="00EA4F43"/>
    <w:rsid w:val="00ED28E4"/>
    <w:rsid w:val="00ED789C"/>
    <w:rsid w:val="00EE14CA"/>
    <w:rsid w:val="00EE165B"/>
    <w:rsid w:val="00EE4D57"/>
    <w:rsid w:val="00EF39F9"/>
    <w:rsid w:val="00F00B76"/>
    <w:rsid w:val="00F06F17"/>
    <w:rsid w:val="00F226CA"/>
    <w:rsid w:val="00F239D1"/>
    <w:rsid w:val="00F322E1"/>
    <w:rsid w:val="00F342F7"/>
    <w:rsid w:val="00F40FEC"/>
    <w:rsid w:val="00F42549"/>
    <w:rsid w:val="00F449F2"/>
    <w:rsid w:val="00F50678"/>
    <w:rsid w:val="00F625A5"/>
    <w:rsid w:val="00F63ADF"/>
    <w:rsid w:val="00F63BBC"/>
    <w:rsid w:val="00F7203B"/>
    <w:rsid w:val="00F8007A"/>
    <w:rsid w:val="00F803A3"/>
    <w:rsid w:val="00F80427"/>
    <w:rsid w:val="00F835C1"/>
    <w:rsid w:val="00F96A96"/>
    <w:rsid w:val="00FA5C55"/>
    <w:rsid w:val="00FB05DD"/>
    <w:rsid w:val="00FB15A7"/>
    <w:rsid w:val="00FB3DFD"/>
    <w:rsid w:val="00FC306B"/>
    <w:rsid w:val="00FD000A"/>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86A1DAE"/>
  <w15:docId w15:val="{5AE5ACCE-4671-4CF3-BE78-D56BC374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fontstyle01">
    <w:name w:val="fontstyle01"/>
    <w:rsid w:val="005C0C81"/>
    <w:rPr>
      <w:rFonts w:ascii="Times New Roman" w:hAnsi="Times New Roman" w:cs="Times New Roman" w:hint="default"/>
      <w:b w:val="0"/>
      <w:bCs w:val="0"/>
      <w:i w:val="0"/>
      <w:iCs w:val="0"/>
      <w:color w:val="000000"/>
      <w:sz w:val="24"/>
      <w:szCs w:val="24"/>
    </w:rPr>
  </w:style>
  <w:style w:type="character" w:styleId="af2">
    <w:name w:val="FollowedHyperlink"/>
    <w:uiPriority w:val="99"/>
    <w:semiHidden/>
    <w:unhideWhenUsed/>
    <w:rsid w:val="00212103"/>
    <w:rPr>
      <w:color w:val="800080"/>
      <w:u w:val="single"/>
    </w:rPr>
  </w:style>
  <w:style w:type="character" w:styleId="af3">
    <w:name w:val="Unresolved Mention"/>
    <w:basedOn w:val="a0"/>
    <w:uiPriority w:val="99"/>
    <w:semiHidden/>
    <w:unhideWhenUsed/>
    <w:rsid w:val="0063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099&#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2690&#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2786&#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07618&#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A78E-9E0B-4167-8BF9-CFFF738F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9342</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4456466</vt:i4>
      </vt:variant>
      <vt:variant>
        <vt:i4>9</vt:i4>
      </vt:variant>
      <vt:variant>
        <vt:i4>0</vt:i4>
      </vt:variant>
      <vt:variant>
        <vt:i4>5</vt:i4>
      </vt:variant>
      <vt:variant>
        <vt:lpwstr>https://www.biblio-online.ru/bcode/415099</vt:lpwstr>
      </vt:variant>
      <vt:variant>
        <vt:lpwstr/>
      </vt:variant>
      <vt:variant>
        <vt:i4>4390932</vt:i4>
      </vt:variant>
      <vt:variant>
        <vt:i4>6</vt:i4>
      </vt:variant>
      <vt:variant>
        <vt:i4>0</vt:i4>
      </vt:variant>
      <vt:variant>
        <vt:i4>5</vt:i4>
      </vt:variant>
      <vt:variant>
        <vt:lpwstr>https://www.biblio-online.ru/bcode/412690</vt:lpwstr>
      </vt:variant>
      <vt:variant>
        <vt:lpwstr/>
      </vt:variant>
      <vt:variant>
        <vt:i4>4325397</vt:i4>
      </vt:variant>
      <vt:variant>
        <vt:i4>3</vt:i4>
      </vt:variant>
      <vt:variant>
        <vt:i4>0</vt:i4>
      </vt:variant>
      <vt:variant>
        <vt:i4>5</vt:i4>
      </vt:variant>
      <vt:variant>
        <vt:lpwstr>https://www.biblio-online.ru/bcode/412786</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2019-03-20T12:12:00Z</cp:lastPrinted>
  <dcterms:created xsi:type="dcterms:W3CDTF">2022-01-15T09:00:00Z</dcterms:created>
  <dcterms:modified xsi:type="dcterms:W3CDTF">2024-05-18T14:04:00Z</dcterms:modified>
</cp:coreProperties>
</file>